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87A" w:rsidRDefault="000A602A" w:rsidP="00FA55C0">
      <w:pPr>
        <w:pStyle w:val="a3"/>
        <w:spacing w:before="4"/>
        <w:ind w:left="0"/>
        <w:jc w:val="center"/>
        <w:rPr>
          <w:lang w:val="ru-RU"/>
        </w:rPr>
      </w:pPr>
      <w:r>
        <w:rPr>
          <w:noProof/>
          <w:lang w:val="ru-RU" w:eastAsia="ru-RU"/>
        </w:rPr>
        <w:drawing>
          <wp:anchor distT="0" distB="0" distL="114300" distR="114300" simplePos="0" relativeHeight="251658240" behindDoc="0" locked="0" layoutInCell="1" allowOverlap="1">
            <wp:simplePos x="0" y="0"/>
            <wp:positionH relativeFrom="margin">
              <wp:posOffset>686435</wp:posOffset>
            </wp:positionH>
            <wp:positionV relativeFrom="margin">
              <wp:posOffset>-2289175</wp:posOffset>
            </wp:positionV>
            <wp:extent cx="7766050" cy="10688955"/>
            <wp:effectExtent l="1485900" t="0" r="1454150" b="0"/>
            <wp:wrapSquare wrapText="bothSides"/>
            <wp:docPr id="15" name="Рисунок 15" descr="C:\Users\admin\Saved Games\Desktop\Айгөлек мини центр\Балауса тобы\23-24 перспекти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Saved Games\Desktop\Айгөлек мини центр\Балауса тобы\23-24 перспектив 001.jpg"/>
                    <pic:cNvPicPr>
                      <a:picLocks noChangeAspect="1" noChangeArrowheads="1"/>
                    </pic:cNvPicPr>
                  </pic:nvPicPr>
                  <pic:blipFill>
                    <a:blip r:embed="rId5" cstate="print"/>
                    <a:srcRect/>
                    <a:stretch>
                      <a:fillRect/>
                    </a:stretch>
                  </pic:blipFill>
                  <pic:spPr bwMode="auto">
                    <a:xfrm rot="16200000">
                      <a:off x="0" y="0"/>
                      <a:ext cx="7766050" cy="10688955"/>
                    </a:xfrm>
                    <a:prstGeom prst="rect">
                      <a:avLst/>
                    </a:prstGeom>
                    <a:noFill/>
                    <a:ln w="9525">
                      <a:noFill/>
                      <a:miter lim="800000"/>
                      <a:headEnd/>
                      <a:tailEnd/>
                    </a:ln>
                  </pic:spPr>
                </pic:pic>
              </a:graphicData>
            </a:graphic>
          </wp:anchor>
        </w:drawing>
      </w:r>
    </w:p>
    <w:p w:rsidR="008244A4" w:rsidRDefault="008244A4" w:rsidP="00FA55C0">
      <w:pPr>
        <w:pStyle w:val="a3"/>
        <w:spacing w:before="4"/>
        <w:ind w:left="0"/>
        <w:jc w:val="center"/>
        <w:rPr>
          <w:lang w:val="ru-RU"/>
        </w:rPr>
      </w:pPr>
    </w:p>
    <w:p w:rsidR="000A602A" w:rsidRDefault="000A602A" w:rsidP="000A602A">
      <w:pPr>
        <w:pStyle w:val="1"/>
        <w:ind w:left="0" w:right="128"/>
        <w:rPr>
          <w:b w:val="0"/>
          <w:bCs w:val="0"/>
          <w:lang w:val="ru-RU"/>
        </w:rPr>
      </w:pPr>
    </w:p>
    <w:p w:rsidR="00E7487A" w:rsidRPr="005A55D5" w:rsidRDefault="00E7487A" w:rsidP="000A602A">
      <w:pPr>
        <w:pStyle w:val="1"/>
        <w:ind w:left="0" w:right="128"/>
      </w:pPr>
      <w:r w:rsidRPr="005A55D5">
        <w:t>Мектепке дейінгі тәрбие мен оқытудың үлгілік оқу жоспары және</w:t>
      </w:r>
      <w:r w:rsidRPr="005A55D5">
        <w:rPr>
          <w:spacing w:val="1"/>
        </w:rPr>
        <w:t xml:space="preserve"> </w:t>
      </w:r>
      <w:r w:rsidRPr="005A55D5">
        <w:t>Мектепке</w:t>
      </w:r>
      <w:r w:rsidRPr="005A55D5">
        <w:rPr>
          <w:spacing w:val="-1"/>
        </w:rPr>
        <w:t xml:space="preserve"> </w:t>
      </w:r>
      <w:r w:rsidRPr="005A55D5">
        <w:t>дейінгі</w:t>
      </w:r>
      <w:r w:rsidRPr="005A55D5">
        <w:rPr>
          <w:spacing w:val="-3"/>
        </w:rPr>
        <w:t xml:space="preserve"> </w:t>
      </w:r>
      <w:r w:rsidRPr="005A55D5">
        <w:t>тәрбие</w:t>
      </w:r>
      <w:r w:rsidRPr="005A55D5">
        <w:rPr>
          <w:spacing w:val="-1"/>
        </w:rPr>
        <w:t xml:space="preserve"> </w:t>
      </w:r>
      <w:r w:rsidRPr="005A55D5">
        <w:t>мен</w:t>
      </w:r>
      <w:r w:rsidRPr="005A55D5">
        <w:rPr>
          <w:spacing w:val="-3"/>
        </w:rPr>
        <w:t xml:space="preserve"> </w:t>
      </w:r>
      <w:r w:rsidRPr="005A55D5">
        <w:t>оқытудың</w:t>
      </w:r>
      <w:r w:rsidRPr="005A55D5">
        <w:rPr>
          <w:spacing w:val="-2"/>
        </w:rPr>
        <w:t xml:space="preserve"> </w:t>
      </w:r>
      <w:r w:rsidRPr="005A55D5">
        <w:t>үлгілік</w:t>
      </w:r>
      <w:r w:rsidRPr="005A55D5">
        <w:rPr>
          <w:spacing w:val="-5"/>
        </w:rPr>
        <w:t xml:space="preserve"> </w:t>
      </w:r>
      <w:r w:rsidRPr="005A55D5">
        <w:t>оқу</w:t>
      </w:r>
      <w:r w:rsidRPr="005A55D5">
        <w:rPr>
          <w:spacing w:val="-3"/>
        </w:rPr>
        <w:t xml:space="preserve"> </w:t>
      </w:r>
      <w:r w:rsidRPr="005A55D5">
        <w:t>бағдарламасы</w:t>
      </w:r>
      <w:r w:rsidRPr="005A55D5">
        <w:rPr>
          <w:spacing w:val="-3"/>
        </w:rPr>
        <w:t xml:space="preserve"> </w:t>
      </w:r>
      <w:r w:rsidRPr="005A55D5">
        <w:t>негізінде</w:t>
      </w:r>
    </w:p>
    <w:p w:rsidR="00E7487A" w:rsidRPr="005A55D5" w:rsidRDefault="00E7487A" w:rsidP="00FA55C0">
      <w:pPr>
        <w:tabs>
          <w:tab w:val="left" w:pos="3399"/>
          <w:tab w:val="left" w:pos="4332"/>
        </w:tabs>
        <w:spacing w:line="321" w:lineRule="exact"/>
        <w:ind w:left="2632"/>
        <w:jc w:val="center"/>
        <w:rPr>
          <w:b/>
          <w:sz w:val="28"/>
          <w:szCs w:val="28"/>
        </w:rPr>
      </w:pPr>
      <w:r w:rsidRPr="005A55D5">
        <w:rPr>
          <w:b/>
          <w:sz w:val="28"/>
          <w:szCs w:val="28"/>
        </w:rPr>
        <w:t>20</w:t>
      </w:r>
      <w:r w:rsidR="004A78F9" w:rsidRPr="004A78F9">
        <w:rPr>
          <w:b/>
          <w:sz w:val="28"/>
          <w:szCs w:val="28"/>
        </w:rPr>
        <w:t>2</w:t>
      </w:r>
      <w:r w:rsidR="004A78F9" w:rsidRPr="003B381D">
        <w:rPr>
          <w:b/>
          <w:sz w:val="28"/>
          <w:szCs w:val="28"/>
        </w:rPr>
        <w:t>3</w:t>
      </w:r>
      <w:r w:rsidRPr="005A55D5">
        <w:rPr>
          <w:b/>
          <w:sz w:val="28"/>
          <w:szCs w:val="28"/>
          <w:u w:val="single"/>
        </w:rPr>
        <w:tab/>
      </w:r>
      <w:r w:rsidRPr="005A55D5">
        <w:rPr>
          <w:b/>
          <w:sz w:val="28"/>
          <w:szCs w:val="28"/>
        </w:rPr>
        <w:t>-</w:t>
      </w:r>
      <w:r w:rsidRPr="005A55D5">
        <w:rPr>
          <w:b/>
          <w:spacing w:val="-3"/>
          <w:sz w:val="28"/>
          <w:szCs w:val="28"/>
        </w:rPr>
        <w:t xml:space="preserve"> </w:t>
      </w:r>
      <w:r w:rsidRPr="005A55D5">
        <w:rPr>
          <w:b/>
          <w:sz w:val="28"/>
          <w:szCs w:val="28"/>
        </w:rPr>
        <w:t>20</w:t>
      </w:r>
      <w:r w:rsidR="004A78F9" w:rsidRPr="003B381D">
        <w:rPr>
          <w:b/>
          <w:sz w:val="28"/>
          <w:szCs w:val="28"/>
        </w:rPr>
        <w:t>24</w:t>
      </w:r>
      <w:r w:rsidRPr="005A55D5">
        <w:rPr>
          <w:b/>
          <w:sz w:val="28"/>
          <w:szCs w:val="28"/>
          <w:u w:val="single"/>
        </w:rPr>
        <w:tab/>
      </w:r>
      <w:r w:rsidRPr="005A55D5">
        <w:rPr>
          <w:b/>
          <w:sz w:val="28"/>
          <w:szCs w:val="28"/>
        </w:rPr>
        <w:t>оқу</w:t>
      </w:r>
      <w:r w:rsidRPr="005A55D5">
        <w:rPr>
          <w:b/>
          <w:spacing w:val="-4"/>
          <w:sz w:val="28"/>
          <w:szCs w:val="28"/>
        </w:rPr>
        <w:t xml:space="preserve"> </w:t>
      </w:r>
      <w:r w:rsidRPr="005A55D5">
        <w:rPr>
          <w:b/>
          <w:sz w:val="28"/>
          <w:szCs w:val="28"/>
        </w:rPr>
        <w:t>жылына</w:t>
      </w:r>
      <w:r w:rsidRPr="005A55D5">
        <w:rPr>
          <w:b/>
          <w:spacing w:val="1"/>
          <w:sz w:val="28"/>
          <w:szCs w:val="28"/>
        </w:rPr>
        <w:t xml:space="preserve"> </w:t>
      </w:r>
      <w:r w:rsidRPr="005A55D5">
        <w:rPr>
          <w:b/>
          <w:sz w:val="28"/>
          <w:szCs w:val="28"/>
        </w:rPr>
        <w:t>арналған</w:t>
      </w:r>
    </w:p>
    <w:p w:rsidR="00E7487A" w:rsidRPr="005A55D5" w:rsidRDefault="00E7487A" w:rsidP="00FA55C0">
      <w:pPr>
        <w:pStyle w:val="1"/>
        <w:spacing w:before="2"/>
        <w:ind w:left="1558"/>
        <w:jc w:val="center"/>
      </w:pPr>
      <w:r w:rsidRPr="005A55D5">
        <w:t>ұйымдастырылған</w:t>
      </w:r>
      <w:r w:rsidRPr="005A55D5">
        <w:rPr>
          <w:spacing w:val="65"/>
        </w:rPr>
        <w:t xml:space="preserve"> </w:t>
      </w:r>
      <w:r w:rsidRPr="005A55D5">
        <w:t>іс-әрекеттің</w:t>
      </w:r>
      <w:r w:rsidRPr="005A55D5">
        <w:rPr>
          <w:spacing w:val="-3"/>
        </w:rPr>
        <w:t xml:space="preserve"> </w:t>
      </w:r>
      <w:r w:rsidRPr="005A55D5">
        <w:t>перспективалық</w:t>
      </w:r>
      <w:r w:rsidRPr="005A55D5">
        <w:rPr>
          <w:spacing w:val="-3"/>
        </w:rPr>
        <w:t xml:space="preserve"> </w:t>
      </w:r>
      <w:r w:rsidRPr="005A55D5">
        <w:t>жоспары</w:t>
      </w:r>
    </w:p>
    <w:p w:rsidR="00E7487A" w:rsidRPr="005A55D5" w:rsidRDefault="00FE1371" w:rsidP="00E7487A">
      <w:pPr>
        <w:pStyle w:val="a3"/>
        <w:spacing w:before="6"/>
        <w:ind w:left="0"/>
      </w:pPr>
      <w:r>
        <w:t xml:space="preserve">     </w:t>
      </w:r>
      <w:r w:rsidRPr="00FE1371">
        <w:rPr>
          <w:b/>
        </w:rPr>
        <w:t>Тобы:</w:t>
      </w:r>
      <w:r>
        <w:t xml:space="preserve"> екінші кіші топ</w:t>
      </w: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7"/>
        <w:gridCol w:w="11765"/>
      </w:tblGrid>
      <w:tr w:rsidR="00E7487A" w:rsidRPr="005A55D5" w:rsidTr="00FA55C0">
        <w:trPr>
          <w:trHeight w:val="1475"/>
        </w:trPr>
        <w:tc>
          <w:tcPr>
            <w:tcW w:w="567" w:type="dxa"/>
            <w:textDirection w:val="btLr"/>
          </w:tcPr>
          <w:p w:rsidR="00E7487A" w:rsidRPr="005A55D5" w:rsidRDefault="00E7487A" w:rsidP="005417A4">
            <w:pPr>
              <w:pStyle w:val="TableParagraph"/>
              <w:spacing w:before="143"/>
              <w:ind w:left="486" w:right="486"/>
              <w:jc w:val="center"/>
              <w:rPr>
                <w:b/>
                <w:sz w:val="28"/>
                <w:szCs w:val="28"/>
              </w:rPr>
            </w:pPr>
            <w:r w:rsidRPr="005A55D5">
              <w:rPr>
                <w:b/>
                <w:sz w:val="28"/>
                <w:szCs w:val="28"/>
              </w:rPr>
              <w:t>Айы</w:t>
            </w:r>
          </w:p>
        </w:tc>
        <w:tc>
          <w:tcPr>
            <w:tcW w:w="2557" w:type="dxa"/>
          </w:tcPr>
          <w:p w:rsidR="00E7487A" w:rsidRPr="005A55D5" w:rsidRDefault="0083337D" w:rsidP="005417A4">
            <w:pPr>
              <w:pStyle w:val="TableParagraph"/>
              <w:rPr>
                <w:b/>
                <w:sz w:val="28"/>
                <w:szCs w:val="28"/>
              </w:rPr>
            </w:pPr>
            <w:r w:rsidRPr="005A55D5">
              <w:rPr>
                <w:b/>
                <w:sz w:val="28"/>
                <w:szCs w:val="28"/>
              </w:rPr>
              <w:t>Ұйымдастырылған</w:t>
            </w:r>
            <w:r w:rsidRPr="005A55D5">
              <w:rPr>
                <w:b/>
                <w:spacing w:val="-3"/>
                <w:sz w:val="28"/>
                <w:szCs w:val="28"/>
              </w:rPr>
              <w:t xml:space="preserve"> </w:t>
            </w:r>
            <w:r w:rsidR="00341371" w:rsidRPr="005A55D5">
              <w:rPr>
                <w:b/>
                <w:spacing w:val="-3"/>
                <w:sz w:val="28"/>
                <w:szCs w:val="28"/>
                <w:lang w:val="ru-RU"/>
              </w:rPr>
              <w:t xml:space="preserve"> </w:t>
            </w:r>
            <w:r w:rsidRPr="005A55D5">
              <w:rPr>
                <w:b/>
                <w:sz w:val="28"/>
                <w:szCs w:val="28"/>
              </w:rPr>
              <w:t>іс-әрекет</w:t>
            </w:r>
          </w:p>
          <w:p w:rsidR="00E7487A" w:rsidRPr="005A55D5" w:rsidRDefault="00E7487A" w:rsidP="005417A4">
            <w:pPr>
              <w:pStyle w:val="TableParagraph"/>
              <w:spacing w:before="5"/>
              <w:rPr>
                <w:b/>
                <w:sz w:val="28"/>
                <w:szCs w:val="28"/>
              </w:rPr>
            </w:pPr>
          </w:p>
          <w:p w:rsidR="00E7487A" w:rsidRPr="005A55D5" w:rsidRDefault="00E7487A" w:rsidP="005417A4">
            <w:pPr>
              <w:pStyle w:val="TableParagraph"/>
              <w:ind w:left="1612"/>
              <w:rPr>
                <w:b/>
                <w:sz w:val="28"/>
                <w:szCs w:val="28"/>
              </w:rPr>
            </w:pPr>
          </w:p>
        </w:tc>
        <w:tc>
          <w:tcPr>
            <w:tcW w:w="11765" w:type="dxa"/>
          </w:tcPr>
          <w:p w:rsidR="00E7487A" w:rsidRPr="005A55D5" w:rsidRDefault="00E7487A" w:rsidP="005417A4">
            <w:pPr>
              <w:pStyle w:val="TableParagraph"/>
              <w:rPr>
                <w:sz w:val="28"/>
                <w:szCs w:val="28"/>
              </w:rPr>
            </w:pPr>
          </w:p>
          <w:p w:rsidR="00E7487A" w:rsidRPr="005A55D5" w:rsidRDefault="00E7487A" w:rsidP="0083337D">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567" w:type="dxa"/>
            <w:vMerge w:val="restart"/>
            <w:textDirection w:val="btLr"/>
          </w:tcPr>
          <w:p w:rsidR="00E7487A" w:rsidRPr="005A55D5" w:rsidRDefault="00341371" w:rsidP="00341371">
            <w:pPr>
              <w:pStyle w:val="TableParagraph"/>
              <w:ind w:left="113" w:right="113"/>
              <w:jc w:val="center"/>
              <w:rPr>
                <w:b/>
                <w:sz w:val="28"/>
                <w:szCs w:val="28"/>
                <w:lang w:val="ru-RU"/>
              </w:rPr>
            </w:pPr>
            <w:r w:rsidRPr="005A55D5">
              <w:rPr>
                <w:b/>
                <w:sz w:val="28"/>
                <w:szCs w:val="28"/>
                <w:lang w:val="ru-RU"/>
              </w:rPr>
              <w:t>Қыркүйек</w:t>
            </w:r>
          </w:p>
        </w:tc>
        <w:tc>
          <w:tcPr>
            <w:tcW w:w="2557"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1765" w:type="dxa"/>
          </w:tcPr>
          <w:p w:rsidR="00F161A0" w:rsidRPr="005A55D5" w:rsidRDefault="00F161A0" w:rsidP="00F161A0">
            <w:pPr>
              <w:pStyle w:val="a5"/>
              <w:shd w:val="clear" w:color="auto" w:fill="FFFFFF"/>
              <w:spacing w:after="360" w:line="285" w:lineRule="atLeast"/>
              <w:textAlignment w:val="baseline"/>
              <w:rPr>
                <w:sz w:val="28"/>
                <w:szCs w:val="28"/>
                <w:lang w:val="kk-KZ"/>
              </w:rPr>
            </w:pPr>
            <w:r w:rsidRPr="005A55D5">
              <w:rPr>
                <w:sz w:val="28"/>
                <w:szCs w:val="28"/>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E7487A" w:rsidRPr="005A55D5" w:rsidRDefault="00E7487A" w:rsidP="00F161A0">
            <w:pPr>
              <w:pStyle w:val="a5"/>
              <w:shd w:val="clear" w:color="auto" w:fill="FFFFFF"/>
              <w:spacing w:before="0" w:beforeAutospacing="0" w:after="360" w:afterAutospacing="0" w:line="285" w:lineRule="atLeast"/>
              <w:textAlignment w:val="baseline"/>
              <w:rPr>
                <w:sz w:val="28"/>
                <w:szCs w:val="28"/>
                <w:lang w:val="kk-KZ"/>
              </w:rPr>
            </w:pPr>
          </w:p>
        </w:tc>
      </w:tr>
      <w:tr w:rsidR="00E7487A" w:rsidRPr="005A55D5" w:rsidTr="00FA55C0">
        <w:trPr>
          <w:trHeight w:val="378"/>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1765" w:type="dxa"/>
          </w:tcPr>
          <w:p w:rsidR="00E7487A" w:rsidRPr="005A55D5" w:rsidRDefault="00F161A0" w:rsidP="005417A4">
            <w:pPr>
              <w:pStyle w:val="TableParagraph"/>
              <w:rPr>
                <w:sz w:val="28"/>
                <w:szCs w:val="28"/>
              </w:rPr>
            </w:pPr>
            <w:r w:rsidRPr="005A55D5">
              <w:rPr>
                <w:sz w:val="28"/>
                <w:szCs w:val="28"/>
              </w:rPr>
              <w:t>Жеке дауысты және дауыссыз дыбыстарды, еліктеу сөздерін, сөздерді және қарапайым сөз тіркестерін (2-4 сөз) дұрыс қайталап айтуға ү</w:t>
            </w:r>
            <w:bookmarkStart w:id="0" w:name="_GoBack"/>
            <w:bookmarkEnd w:id="0"/>
            <w:r w:rsidRPr="005A55D5">
              <w:rPr>
                <w:sz w:val="28"/>
                <w:szCs w:val="28"/>
              </w:rPr>
              <w:t>йрету. Артикуляциялық және дауыс аппаратының, сөйлеу кезінде тыныс алу, есту қабілетінің дамуына ықпал ету.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1765" w:type="dxa"/>
          </w:tcPr>
          <w:p w:rsidR="00E7487A" w:rsidRPr="005A55D5" w:rsidRDefault="00C227E0" w:rsidP="005417A4">
            <w:pPr>
              <w:pStyle w:val="TableParagraph"/>
              <w:rPr>
                <w:sz w:val="28"/>
                <w:szCs w:val="28"/>
              </w:rPr>
            </w:pPr>
            <w:r w:rsidRPr="00C227E0">
              <w:rPr>
                <w:color w:val="000000"/>
                <w:spacing w:val="2"/>
                <w:sz w:val="28"/>
                <w:szCs w:val="28"/>
                <w:shd w:val="clear" w:color="auto" w:fill="FFFFFF"/>
              </w:rPr>
              <w:t>Е</w:t>
            </w:r>
            <w:r w:rsidR="00973E01" w:rsidRPr="005A55D5">
              <w:rPr>
                <w:color w:val="000000"/>
                <w:spacing w:val="2"/>
                <w:sz w:val="28"/>
                <w:szCs w:val="28"/>
                <w:shd w:val="clear" w:color="auto" w:fill="FFFFFF"/>
              </w:rPr>
              <w:t>ртегі, әңгіме кейіпкерлеріне,</w:t>
            </w:r>
            <w:r w:rsidR="00F06F36" w:rsidRPr="005A55D5">
              <w:rPr>
                <w:color w:val="000000"/>
                <w:spacing w:val="2"/>
                <w:sz w:val="28"/>
                <w:szCs w:val="28"/>
                <w:shd w:val="clear" w:color="auto" w:fill="FFFFFF"/>
              </w:rPr>
              <w:t xml:space="preserve"> оқиғаларға жанашырлық білдіруге үйрету</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83337D" w:rsidP="005417A4">
            <w:pPr>
              <w:pStyle w:val="TableParagraph"/>
              <w:spacing w:before="15"/>
              <w:ind w:left="105"/>
              <w:rPr>
                <w:b/>
                <w:sz w:val="28"/>
                <w:szCs w:val="28"/>
                <w:lang w:val="ru-RU"/>
              </w:rPr>
            </w:pPr>
            <w:r w:rsidRPr="005A55D5">
              <w:rPr>
                <w:b/>
                <w:sz w:val="28"/>
                <w:szCs w:val="28"/>
              </w:rPr>
              <w:t>Сенсорика</w:t>
            </w:r>
          </w:p>
        </w:tc>
        <w:tc>
          <w:tcPr>
            <w:tcW w:w="11765" w:type="dxa"/>
          </w:tcPr>
          <w:p w:rsidR="00E7487A" w:rsidRPr="00092C15" w:rsidRDefault="00132433" w:rsidP="005417A4">
            <w:pPr>
              <w:pStyle w:val="TableParagraph"/>
              <w:rPr>
                <w:color w:val="000000"/>
                <w:spacing w:val="2"/>
                <w:sz w:val="28"/>
                <w:szCs w:val="28"/>
                <w:shd w:val="clear" w:color="auto" w:fill="FFFFFF"/>
                <w:lang w:val="ru-RU"/>
              </w:rPr>
            </w:pPr>
            <w:r w:rsidRPr="005A55D5">
              <w:rPr>
                <w:color w:val="000000"/>
                <w:spacing w:val="2"/>
                <w:sz w:val="28"/>
                <w:szCs w:val="28"/>
                <w:shd w:val="clear" w:color="auto" w:fill="FFFFFF"/>
              </w:rPr>
              <w:t>қарапайым математикалық түсініктерді қалыптастыру</w:t>
            </w:r>
            <w:r w:rsidR="00092C15">
              <w:rPr>
                <w:color w:val="000000"/>
                <w:spacing w:val="2"/>
                <w:sz w:val="28"/>
                <w:szCs w:val="28"/>
                <w:shd w:val="clear" w:color="auto" w:fill="FFFFFF"/>
                <w:lang w:val="ru-RU"/>
              </w:rPr>
              <w:t xml:space="preserve">,заттардың атын,түсін </w:t>
            </w:r>
            <w:proofErr w:type="spellStart"/>
            <w:r w:rsidR="00092C15">
              <w:rPr>
                <w:color w:val="000000"/>
                <w:spacing w:val="2"/>
                <w:sz w:val="28"/>
                <w:szCs w:val="28"/>
                <w:shd w:val="clear" w:color="auto" w:fill="FFFFFF"/>
                <w:lang w:val="ru-RU"/>
              </w:rPr>
              <w:t>атау</w:t>
            </w:r>
            <w:proofErr w:type="spellEnd"/>
          </w:p>
          <w:p w:rsidR="00C22B83" w:rsidRPr="00C22B83" w:rsidRDefault="00C22B83" w:rsidP="005417A4">
            <w:pPr>
              <w:pStyle w:val="TableParagraph"/>
              <w:rPr>
                <w:sz w:val="28"/>
                <w:szCs w:val="28"/>
                <w:lang w:val="ru-RU"/>
              </w:rPr>
            </w:pP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1765" w:type="dxa"/>
          </w:tcPr>
          <w:p w:rsidR="008C622B" w:rsidRPr="005A55D5" w:rsidRDefault="008C622B" w:rsidP="008C622B">
            <w:pPr>
              <w:pStyle w:val="TableParagraph"/>
              <w:rPr>
                <w:sz w:val="28"/>
                <w:szCs w:val="28"/>
              </w:rPr>
            </w:pPr>
            <w:r w:rsidRPr="005A55D5">
              <w:rPr>
                <w:sz w:val="28"/>
                <w:szCs w:val="28"/>
              </w:rPr>
              <w:t>«Мен»</w:t>
            </w:r>
            <w:r w:rsidRPr="005A55D5">
              <w:rPr>
                <w:sz w:val="28"/>
                <w:szCs w:val="28"/>
              </w:rPr>
              <w:tab/>
              <w:t>бейнесі.</w:t>
            </w:r>
            <w:r w:rsidRPr="005A55D5">
              <w:rPr>
                <w:sz w:val="28"/>
                <w:szCs w:val="28"/>
              </w:rPr>
              <w:tab/>
              <w:t>Есімін</w:t>
            </w:r>
            <w:r w:rsidRPr="005A55D5">
              <w:rPr>
                <w:sz w:val="28"/>
                <w:szCs w:val="28"/>
              </w:rPr>
              <w:tab/>
              <w:t>атағанда</w:t>
            </w:r>
            <w:r w:rsidRPr="005A55D5">
              <w:rPr>
                <w:sz w:val="28"/>
                <w:szCs w:val="28"/>
              </w:rPr>
              <w:tab/>
              <w:t>жауап</w:t>
            </w:r>
            <w:r w:rsidRPr="005A55D5">
              <w:rPr>
                <w:sz w:val="28"/>
                <w:szCs w:val="28"/>
              </w:rPr>
              <w:tab/>
              <w:t>беру,</w:t>
            </w:r>
            <w:r w:rsidRPr="005A55D5">
              <w:rPr>
                <w:sz w:val="28"/>
                <w:szCs w:val="28"/>
              </w:rPr>
              <w:tab/>
              <w:t>өзін</w:t>
            </w:r>
            <w:r w:rsidRPr="005A55D5">
              <w:rPr>
                <w:sz w:val="28"/>
                <w:szCs w:val="28"/>
              </w:rPr>
              <w:tab/>
              <w:t>айнадан</w:t>
            </w:r>
            <w:r w:rsidRPr="005A55D5">
              <w:rPr>
                <w:sz w:val="28"/>
                <w:szCs w:val="28"/>
              </w:rPr>
              <w:tab/>
              <w:t>және фотосуреттерден тану.</w:t>
            </w:r>
          </w:p>
          <w:p w:rsidR="00E7487A" w:rsidRPr="005A55D5" w:rsidRDefault="008C622B" w:rsidP="008C622B">
            <w:pPr>
              <w:pStyle w:val="TableParagraph"/>
              <w:rPr>
                <w:sz w:val="28"/>
                <w:szCs w:val="28"/>
              </w:rPr>
            </w:pPr>
            <w:r w:rsidRPr="005A55D5">
              <w:rPr>
                <w:sz w:val="28"/>
                <w:szCs w:val="28"/>
              </w:rPr>
              <w:t>Өзінің</w:t>
            </w:r>
            <w:r w:rsidRPr="005A55D5">
              <w:rPr>
                <w:sz w:val="28"/>
                <w:szCs w:val="28"/>
              </w:rPr>
              <w:tab/>
              <w:t>есімін</w:t>
            </w:r>
            <w:r w:rsidRPr="005A55D5">
              <w:rPr>
                <w:sz w:val="28"/>
                <w:szCs w:val="28"/>
              </w:rPr>
              <w:tab/>
              <w:t>және</w:t>
            </w:r>
            <w:r w:rsidRPr="005A55D5">
              <w:rPr>
                <w:sz w:val="28"/>
                <w:szCs w:val="28"/>
              </w:rPr>
              <w:tab/>
              <w:t>жасын</w:t>
            </w:r>
            <w:r w:rsidRPr="005A55D5">
              <w:rPr>
                <w:sz w:val="28"/>
                <w:szCs w:val="28"/>
              </w:rPr>
              <w:tab/>
              <w:t>атау,</w:t>
            </w:r>
            <w:r w:rsidRPr="005A55D5">
              <w:rPr>
                <w:sz w:val="28"/>
                <w:szCs w:val="28"/>
              </w:rPr>
              <w:tab/>
              <w:t>үйін</w:t>
            </w:r>
            <w:r w:rsidRPr="005A55D5">
              <w:rPr>
                <w:sz w:val="28"/>
                <w:szCs w:val="28"/>
              </w:rPr>
              <w:tab/>
              <w:t>және</w:t>
            </w:r>
            <w:r w:rsidRPr="005A55D5">
              <w:rPr>
                <w:sz w:val="28"/>
                <w:szCs w:val="28"/>
              </w:rPr>
              <w:tab/>
              <w:t>пәтерін</w:t>
            </w:r>
            <w:r w:rsidRPr="005A55D5">
              <w:rPr>
                <w:sz w:val="28"/>
                <w:szCs w:val="28"/>
              </w:rPr>
              <w:tab/>
              <w:t>тану,</w:t>
            </w:r>
            <w:r w:rsidRPr="005A55D5">
              <w:rPr>
                <w:sz w:val="28"/>
                <w:szCs w:val="28"/>
              </w:rPr>
              <w:tab/>
              <w:t xml:space="preserve">отбасы мүшелерінің аттарын атау.Баланың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w:t>
            </w:r>
            <w:r w:rsidRPr="005A55D5">
              <w:rPr>
                <w:sz w:val="28"/>
                <w:szCs w:val="28"/>
              </w:rPr>
              <w:lastRenderedPageBreak/>
              <w:t>сияқты жақсы көретініне сенім қалыптастыру.</w:t>
            </w:r>
          </w:p>
        </w:tc>
      </w:tr>
      <w:tr w:rsidR="00E7487A" w:rsidRPr="005A55D5" w:rsidTr="00FA55C0">
        <w:trPr>
          <w:trHeight w:val="282"/>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1765"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tc>
      </w:tr>
      <w:tr w:rsidR="00E7487A" w:rsidRPr="005A55D5" w:rsidTr="00FA55C0">
        <w:trPr>
          <w:trHeight w:val="302"/>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1765"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балалардың бейнелеу әрекетіне деген қызығушылығын ояту.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1765" w:type="dxa"/>
          </w:tcPr>
          <w:p w:rsidR="00E7487A" w:rsidRPr="005A55D5" w:rsidRDefault="00016BE8" w:rsidP="005417A4">
            <w:pPr>
              <w:pStyle w:val="TableParagraph"/>
              <w:rPr>
                <w:sz w:val="28"/>
                <w:szCs w:val="28"/>
              </w:rPr>
            </w:pPr>
            <w:r w:rsidRPr="005A55D5">
              <w:rPr>
                <w:color w:val="000000"/>
                <w:spacing w:val="2"/>
                <w:sz w:val="28"/>
                <w:szCs w:val="28"/>
                <w:shd w:val="clear" w:color="auto" w:fill="FFFFFF"/>
              </w:rPr>
              <w:t>балалардың сазбалшық, ермексаз және оның қасиеттері туралы білімдерін қалыптастыру;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1765"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Фланелеграфта бейнелеуді (сызықтарда, шаршыда), қағаз бетіне қоюға және құрастыруға үйрету.</w:t>
            </w:r>
          </w:p>
        </w:tc>
      </w:tr>
      <w:tr w:rsidR="00E7487A" w:rsidRPr="005A55D5" w:rsidTr="00FA55C0">
        <w:trPr>
          <w:trHeight w:val="278"/>
        </w:trPr>
        <w:tc>
          <w:tcPr>
            <w:tcW w:w="567" w:type="dxa"/>
            <w:vMerge/>
            <w:tcBorders>
              <w:top w:val="nil"/>
            </w:tcBorders>
          </w:tcPr>
          <w:p w:rsidR="00E7487A" w:rsidRPr="005A55D5" w:rsidRDefault="00E7487A" w:rsidP="005417A4">
            <w:pPr>
              <w:rPr>
                <w:sz w:val="28"/>
                <w:szCs w:val="28"/>
              </w:rPr>
            </w:pPr>
          </w:p>
        </w:tc>
        <w:tc>
          <w:tcPr>
            <w:tcW w:w="2557"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1765"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tc>
      </w:tr>
    </w:tbl>
    <w:p w:rsidR="0048258C" w:rsidRPr="005A55D5" w:rsidRDefault="0048258C">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132433" w:rsidRPr="005A55D5" w:rsidRDefault="00132433">
      <w:pPr>
        <w:rPr>
          <w:sz w:val="28"/>
          <w:szCs w:val="28"/>
        </w:rPr>
      </w:pPr>
    </w:p>
    <w:p w:rsidR="00132433" w:rsidRPr="005A55D5" w:rsidRDefault="00132433">
      <w:pPr>
        <w:rPr>
          <w:sz w:val="28"/>
          <w:szCs w:val="28"/>
        </w:rPr>
      </w:pPr>
    </w:p>
    <w:p w:rsidR="00E7487A" w:rsidRPr="005A55D5" w:rsidRDefault="00E7487A">
      <w:pPr>
        <w:rPr>
          <w:sz w:val="28"/>
          <w:szCs w:val="28"/>
        </w:rPr>
      </w:pPr>
    </w:p>
    <w:p w:rsidR="00E7487A" w:rsidRPr="005A55D5" w:rsidRDefault="00E7487A" w:rsidP="00FA55C0">
      <w:pPr>
        <w:pStyle w:val="a3"/>
        <w:spacing w:before="7"/>
        <w:ind w:left="0"/>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4"/>
        <w:gridCol w:w="2410"/>
        <w:gridCol w:w="11765"/>
      </w:tblGrid>
      <w:tr w:rsidR="00E7487A" w:rsidRPr="005A55D5" w:rsidTr="00341371">
        <w:trPr>
          <w:trHeight w:val="1283"/>
        </w:trPr>
        <w:tc>
          <w:tcPr>
            <w:tcW w:w="714" w:type="dxa"/>
            <w:textDirection w:val="btLr"/>
          </w:tcPr>
          <w:p w:rsidR="00E7487A" w:rsidRPr="005A55D5" w:rsidRDefault="00E7487A" w:rsidP="00341371">
            <w:pPr>
              <w:pStyle w:val="TableParagraph"/>
              <w:spacing w:before="143"/>
              <w:ind w:left="113" w:right="486"/>
              <w:rPr>
                <w:b/>
                <w:sz w:val="28"/>
                <w:szCs w:val="28"/>
              </w:rPr>
            </w:pPr>
            <w:r w:rsidRPr="005A55D5">
              <w:rPr>
                <w:b/>
                <w:sz w:val="28"/>
                <w:szCs w:val="28"/>
              </w:rPr>
              <w:lastRenderedPageBreak/>
              <w:t>А</w:t>
            </w:r>
            <w:proofErr w:type="spellStart"/>
            <w:r w:rsidR="00341371" w:rsidRPr="005A55D5">
              <w:rPr>
                <w:b/>
                <w:sz w:val="28"/>
                <w:szCs w:val="28"/>
                <w:lang w:val="ru-RU"/>
              </w:rPr>
              <w:t>йы</w:t>
            </w:r>
            <w:proofErr w:type="spellEnd"/>
          </w:p>
        </w:tc>
        <w:tc>
          <w:tcPr>
            <w:tcW w:w="2410" w:type="dxa"/>
          </w:tcPr>
          <w:p w:rsidR="00E7487A" w:rsidRPr="005A55D5" w:rsidRDefault="00132433" w:rsidP="005417A4">
            <w:pPr>
              <w:pStyle w:val="TableParagrap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E7487A" w:rsidRPr="005A55D5" w:rsidRDefault="00E7487A" w:rsidP="005417A4">
            <w:pPr>
              <w:pStyle w:val="TableParagraph"/>
              <w:spacing w:before="5"/>
              <w:rPr>
                <w:b/>
                <w:sz w:val="28"/>
                <w:szCs w:val="28"/>
              </w:rPr>
            </w:pPr>
          </w:p>
          <w:p w:rsidR="00E7487A" w:rsidRPr="005A55D5" w:rsidRDefault="00E7487A" w:rsidP="005417A4">
            <w:pPr>
              <w:pStyle w:val="TableParagraph"/>
              <w:ind w:left="1612"/>
              <w:rPr>
                <w:b/>
                <w:sz w:val="28"/>
                <w:szCs w:val="28"/>
              </w:rPr>
            </w:pPr>
          </w:p>
        </w:tc>
        <w:tc>
          <w:tcPr>
            <w:tcW w:w="11765" w:type="dxa"/>
          </w:tcPr>
          <w:p w:rsidR="00E7487A" w:rsidRPr="005A55D5" w:rsidRDefault="00E7487A" w:rsidP="005417A4">
            <w:pPr>
              <w:pStyle w:val="TableParagraph"/>
              <w:rPr>
                <w:sz w:val="28"/>
                <w:szCs w:val="28"/>
              </w:rPr>
            </w:pPr>
          </w:p>
          <w:p w:rsidR="00E7487A" w:rsidRPr="005A55D5" w:rsidRDefault="00E7487A"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714" w:type="dxa"/>
            <w:vMerge w:val="restart"/>
            <w:textDirection w:val="btLr"/>
          </w:tcPr>
          <w:p w:rsidR="00E7487A" w:rsidRPr="005A55D5" w:rsidRDefault="00341371" w:rsidP="00341371">
            <w:pPr>
              <w:pStyle w:val="TableParagraph"/>
              <w:ind w:left="113" w:right="113"/>
              <w:jc w:val="center"/>
              <w:rPr>
                <w:b/>
                <w:sz w:val="28"/>
                <w:szCs w:val="28"/>
                <w:lang w:val="ru-RU"/>
              </w:rPr>
            </w:pPr>
            <w:r w:rsidRPr="005A55D5">
              <w:rPr>
                <w:b/>
                <w:sz w:val="28"/>
                <w:szCs w:val="28"/>
                <w:lang w:val="ru-RU"/>
              </w:rPr>
              <w:t>Қазан</w:t>
            </w:r>
          </w:p>
        </w:tc>
        <w:tc>
          <w:tcPr>
            <w:tcW w:w="2410"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1765" w:type="dxa"/>
          </w:tcPr>
          <w:p w:rsidR="00E7487A" w:rsidRPr="005A55D5" w:rsidRDefault="00F161A0" w:rsidP="005417A4">
            <w:pPr>
              <w:pStyle w:val="TableParagraph"/>
              <w:rPr>
                <w:sz w:val="28"/>
                <w:szCs w:val="28"/>
              </w:rPr>
            </w:pPr>
            <w:r w:rsidRPr="005A55D5">
              <w:rPr>
                <w:sz w:val="28"/>
                <w:szCs w:val="28"/>
              </w:rPr>
              <w:t>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w:t>
            </w:r>
          </w:p>
        </w:tc>
      </w:tr>
      <w:tr w:rsidR="00E7487A" w:rsidRPr="005A55D5" w:rsidTr="00341371">
        <w:trPr>
          <w:trHeight w:val="378"/>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1765" w:type="dxa"/>
          </w:tcPr>
          <w:p w:rsidR="00E7487A" w:rsidRPr="005A55D5" w:rsidRDefault="0083337D" w:rsidP="00F161A0">
            <w:pPr>
              <w:pStyle w:val="TableParagraph"/>
              <w:rPr>
                <w:sz w:val="28"/>
                <w:szCs w:val="28"/>
              </w:rPr>
            </w:pPr>
            <w:r w:rsidRPr="005A55D5">
              <w:rPr>
                <w:color w:val="000000"/>
                <w:spacing w:val="2"/>
                <w:sz w:val="28"/>
                <w:szCs w:val="28"/>
                <w:shd w:val="clear" w:color="auto" w:fill="FFFFFF"/>
              </w:rPr>
              <w:t> </w:t>
            </w:r>
            <w:r w:rsidR="00F161A0" w:rsidRPr="005A55D5">
              <w:rPr>
                <w:color w:val="000000"/>
                <w:spacing w:val="2"/>
                <w:sz w:val="28"/>
                <w:szCs w:val="28"/>
                <w:shd w:val="clear" w:color="auto" w:fill="FFFFFF"/>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tc>
      </w:tr>
      <w:tr w:rsidR="00E7487A" w:rsidRPr="005A55D5" w:rsidTr="00341371">
        <w:trPr>
          <w:trHeight w:val="275"/>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1765" w:type="dxa"/>
          </w:tcPr>
          <w:p w:rsidR="00E7487A" w:rsidRPr="005A55D5" w:rsidRDefault="00973E01" w:rsidP="005417A4">
            <w:pPr>
              <w:pStyle w:val="TableParagraph"/>
              <w:rPr>
                <w:sz w:val="28"/>
                <w:szCs w:val="28"/>
              </w:rPr>
            </w:pPr>
            <w:r w:rsidRPr="005A55D5">
              <w:rPr>
                <w:color w:val="000000"/>
                <w:spacing w:val="2"/>
                <w:sz w:val="28"/>
                <w:szCs w:val="28"/>
                <w:shd w:val="clear" w:color="auto" w:fill="FFFFFF"/>
              </w:rPr>
              <w:t>кейіпкерлермен тақпақтардың мазмұнын, ырғақты ойындарды қайталау</w:t>
            </w:r>
          </w:p>
        </w:tc>
      </w:tr>
      <w:tr w:rsidR="00E7487A" w:rsidRPr="005A55D5" w:rsidTr="00341371">
        <w:trPr>
          <w:trHeight w:val="321"/>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973E01" w:rsidP="00973E01">
            <w:pPr>
              <w:pStyle w:val="TableParagraph"/>
              <w:spacing w:before="15"/>
              <w:ind w:left="105"/>
              <w:rPr>
                <w:b/>
                <w:sz w:val="28"/>
                <w:szCs w:val="28"/>
                <w:lang w:val="ru-RU"/>
              </w:rPr>
            </w:pPr>
            <w:r w:rsidRPr="005A55D5">
              <w:rPr>
                <w:b/>
                <w:sz w:val="28"/>
                <w:szCs w:val="28"/>
              </w:rPr>
              <w:t>Сенсорика</w:t>
            </w:r>
          </w:p>
        </w:tc>
        <w:tc>
          <w:tcPr>
            <w:tcW w:w="11765" w:type="dxa"/>
          </w:tcPr>
          <w:p w:rsidR="00E7487A" w:rsidRPr="005A55D5" w:rsidRDefault="00132433" w:rsidP="005417A4">
            <w:pPr>
              <w:pStyle w:val="TableParagraph"/>
              <w:rPr>
                <w:sz w:val="28"/>
                <w:szCs w:val="28"/>
              </w:rPr>
            </w:pPr>
            <w:r w:rsidRPr="005A55D5">
              <w:rPr>
                <w:color w:val="000000"/>
                <w:spacing w:val="2"/>
                <w:sz w:val="28"/>
                <w:szCs w:val="28"/>
                <w:shd w:val="clear" w:color="auto" w:fill="FFFFFF"/>
              </w:rPr>
              <w:t>түрлі сенсорлық әсерлермен байыту</w:t>
            </w:r>
          </w:p>
        </w:tc>
      </w:tr>
      <w:tr w:rsidR="00E7487A" w:rsidRPr="005A55D5" w:rsidTr="00341371">
        <w:trPr>
          <w:trHeight w:val="321"/>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1765" w:type="dxa"/>
          </w:tcPr>
          <w:p w:rsidR="008C622B" w:rsidRPr="005A55D5" w:rsidRDefault="008C622B" w:rsidP="008C622B">
            <w:pPr>
              <w:pStyle w:val="TableParagraph"/>
              <w:rPr>
                <w:sz w:val="28"/>
                <w:szCs w:val="28"/>
              </w:rPr>
            </w:pPr>
            <w:r w:rsidRPr="005A55D5">
              <w:rPr>
                <w:sz w:val="28"/>
                <w:szCs w:val="28"/>
              </w:rPr>
              <w:t>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E7487A" w:rsidRPr="005A55D5" w:rsidRDefault="008C622B" w:rsidP="008C622B">
            <w:pPr>
              <w:pStyle w:val="TableParagraph"/>
              <w:rPr>
                <w:sz w:val="28"/>
                <w:szCs w:val="28"/>
              </w:rPr>
            </w:pPr>
            <w:r w:rsidRPr="005A55D5">
              <w:rPr>
                <w:sz w:val="28"/>
                <w:szCs w:val="28"/>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tc>
      </w:tr>
      <w:tr w:rsidR="00E7487A" w:rsidRPr="005A55D5" w:rsidTr="00341371">
        <w:trPr>
          <w:trHeight w:val="282"/>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1765"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Құрылыс материалдарынан және ірі конструктор бөлшектерінен құрастыру</w:t>
            </w:r>
          </w:p>
        </w:tc>
      </w:tr>
      <w:tr w:rsidR="00E7487A" w:rsidRPr="005A55D5" w:rsidTr="00341371">
        <w:trPr>
          <w:trHeight w:val="302"/>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1765"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сурет салу техникасын жетілдіру</w:t>
            </w:r>
          </w:p>
        </w:tc>
      </w:tr>
      <w:tr w:rsidR="00E7487A" w:rsidRPr="005A55D5" w:rsidTr="00341371">
        <w:trPr>
          <w:trHeight w:val="275"/>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1765" w:type="dxa"/>
          </w:tcPr>
          <w:p w:rsidR="00E7487A" w:rsidRPr="005A55D5" w:rsidRDefault="00016BE8" w:rsidP="005417A4">
            <w:pPr>
              <w:pStyle w:val="TableParagraph"/>
              <w:rPr>
                <w:sz w:val="28"/>
                <w:szCs w:val="28"/>
              </w:rPr>
            </w:pPr>
            <w:r w:rsidRPr="005A55D5">
              <w:rPr>
                <w:color w:val="000000"/>
                <w:spacing w:val="2"/>
                <w:sz w:val="28"/>
                <w:szCs w:val="28"/>
                <w:shd w:val="clear" w:color="auto" w:fill="FFFFFF"/>
              </w:rPr>
              <w:t>сазбалшықты дұрыс қолдану біліктерін жетілдіру;</w:t>
            </w:r>
          </w:p>
        </w:tc>
      </w:tr>
      <w:tr w:rsidR="00E7487A" w:rsidRPr="005A55D5" w:rsidTr="00341371">
        <w:trPr>
          <w:trHeight w:val="275"/>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1765"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фланелеграфпен жұмыс: қарапайым композиция құру және орналастыру;</w:t>
            </w:r>
          </w:p>
        </w:tc>
      </w:tr>
      <w:tr w:rsidR="00E7487A" w:rsidRPr="005A55D5" w:rsidTr="00341371">
        <w:trPr>
          <w:trHeight w:val="278"/>
        </w:trPr>
        <w:tc>
          <w:tcPr>
            <w:tcW w:w="714" w:type="dxa"/>
            <w:vMerge/>
            <w:tcBorders>
              <w:top w:val="nil"/>
            </w:tcBorders>
          </w:tcPr>
          <w:p w:rsidR="00E7487A" w:rsidRPr="005A55D5" w:rsidRDefault="00E7487A" w:rsidP="005417A4">
            <w:pPr>
              <w:rPr>
                <w:sz w:val="28"/>
                <w:szCs w:val="28"/>
              </w:rPr>
            </w:pPr>
          </w:p>
        </w:tc>
        <w:tc>
          <w:tcPr>
            <w:tcW w:w="2410"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1765"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tc>
      </w:tr>
    </w:tbl>
    <w:p w:rsidR="00E7487A" w:rsidRPr="005A55D5" w:rsidRDefault="00E7487A" w:rsidP="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tbl>
      <w:tblPr>
        <w:tblStyle w:val="TableNormal"/>
        <w:tblpPr w:leftFromText="180" w:rightFromText="180" w:vertAnchor="text" w:horzAnchor="margin" w:tblpY="-63"/>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557"/>
        <w:gridCol w:w="11907"/>
      </w:tblGrid>
      <w:tr w:rsidR="00FA55C0" w:rsidRPr="005A55D5" w:rsidTr="00FA55C0">
        <w:trPr>
          <w:trHeight w:val="1475"/>
        </w:trPr>
        <w:tc>
          <w:tcPr>
            <w:tcW w:w="567" w:type="dxa"/>
            <w:textDirection w:val="btLr"/>
          </w:tcPr>
          <w:p w:rsidR="00FA55C0" w:rsidRPr="005A55D5" w:rsidRDefault="00FA55C0" w:rsidP="00341371">
            <w:pPr>
              <w:pStyle w:val="TableParagraph"/>
              <w:spacing w:before="143"/>
              <w:ind w:left="113" w:right="486"/>
              <w:rPr>
                <w:b/>
                <w:sz w:val="28"/>
                <w:szCs w:val="28"/>
              </w:rPr>
            </w:pPr>
            <w:r w:rsidRPr="005A55D5">
              <w:rPr>
                <w:b/>
                <w:sz w:val="28"/>
                <w:szCs w:val="28"/>
              </w:rPr>
              <w:lastRenderedPageBreak/>
              <w:t>Айы</w:t>
            </w:r>
          </w:p>
        </w:tc>
        <w:tc>
          <w:tcPr>
            <w:tcW w:w="2557" w:type="dxa"/>
          </w:tcPr>
          <w:p w:rsidR="00FA55C0" w:rsidRPr="005A55D5" w:rsidRDefault="00FA55C0" w:rsidP="00FA55C0">
            <w:pPr>
              <w:pStyle w:val="TableParagraph"/>
              <w:rPr>
                <w:b/>
                <w:sz w:val="28"/>
                <w:szCs w:val="28"/>
              </w:rPr>
            </w:pPr>
          </w:p>
          <w:p w:rsidR="00FA55C0" w:rsidRPr="005A55D5" w:rsidRDefault="00FA55C0" w:rsidP="00FA55C0">
            <w:pPr>
              <w:pStyle w:val="TableParagraph"/>
              <w:spacing w:before="5"/>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FA55C0" w:rsidRPr="005A55D5" w:rsidRDefault="00FA55C0" w:rsidP="00FA55C0">
            <w:pPr>
              <w:pStyle w:val="TableParagraph"/>
              <w:ind w:left="1612"/>
              <w:jc w:val="both"/>
              <w:rPr>
                <w:b/>
                <w:sz w:val="28"/>
                <w:szCs w:val="28"/>
              </w:rPr>
            </w:pPr>
          </w:p>
        </w:tc>
        <w:tc>
          <w:tcPr>
            <w:tcW w:w="11907" w:type="dxa"/>
          </w:tcPr>
          <w:p w:rsidR="00FA55C0" w:rsidRPr="005A55D5" w:rsidRDefault="00FA55C0" w:rsidP="00FA55C0">
            <w:pPr>
              <w:pStyle w:val="TableParagraph"/>
              <w:rPr>
                <w:sz w:val="28"/>
                <w:szCs w:val="28"/>
              </w:rPr>
            </w:pPr>
          </w:p>
          <w:p w:rsidR="00FA55C0" w:rsidRPr="005A55D5" w:rsidRDefault="00FA55C0"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FA55C0" w:rsidRPr="005A55D5" w:rsidTr="00341371">
        <w:trPr>
          <w:trHeight w:val="276"/>
        </w:trPr>
        <w:tc>
          <w:tcPr>
            <w:tcW w:w="567" w:type="dxa"/>
            <w:vMerge w:val="restart"/>
            <w:textDirection w:val="btLr"/>
          </w:tcPr>
          <w:p w:rsidR="00FA55C0" w:rsidRPr="005A55D5" w:rsidRDefault="00341371" w:rsidP="00341371">
            <w:pPr>
              <w:pStyle w:val="TableParagraph"/>
              <w:ind w:left="113" w:right="113"/>
              <w:jc w:val="center"/>
              <w:rPr>
                <w:b/>
                <w:sz w:val="28"/>
                <w:szCs w:val="28"/>
                <w:lang w:val="ru-RU"/>
              </w:rPr>
            </w:pPr>
            <w:r w:rsidRPr="005A55D5">
              <w:rPr>
                <w:b/>
                <w:sz w:val="28"/>
                <w:szCs w:val="28"/>
                <w:lang w:val="ru-RU"/>
              </w:rPr>
              <w:t>Қараша</w:t>
            </w:r>
          </w:p>
        </w:tc>
        <w:tc>
          <w:tcPr>
            <w:tcW w:w="2557" w:type="dxa"/>
          </w:tcPr>
          <w:p w:rsidR="00FA55C0" w:rsidRPr="005A55D5" w:rsidRDefault="00FA55C0" w:rsidP="00FA55C0">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1907" w:type="dxa"/>
          </w:tcPr>
          <w:p w:rsidR="00FA55C0" w:rsidRPr="005A55D5" w:rsidRDefault="00F161A0" w:rsidP="00FA55C0">
            <w:pPr>
              <w:pStyle w:val="TableParagraph"/>
              <w:rPr>
                <w:sz w:val="28"/>
                <w:szCs w:val="28"/>
              </w:rPr>
            </w:pPr>
            <w:r w:rsidRPr="005A55D5">
              <w:rPr>
                <w:sz w:val="28"/>
                <w:szCs w:val="28"/>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tc>
      </w:tr>
      <w:tr w:rsidR="00FA55C0" w:rsidRPr="005A55D5" w:rsidTr="00FA55C0">
        <w:trPr>
          <w:trHeight w:val="378"/>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1907" w:type="dxa"/>
          </w:tcPr>
          <w:p w:rsidR="00FA55C0" w:rsidRPr="005A55D5" w:rsidRDefault="00F161A0" w:rsidP="00FA55C0">
            <w:pPr>
              <w:pStyle w:val="TableParagraph"/>
              <w:numPr>
                <w:ilvl w:val="0"/>
                <w:numId w:val="1"/>
              </w:numPr>
              <w:rPr>
                <w:sz w:val="28"/>
                <w:szCs w:val="28"/>
              </w:rPr>
            </w:pPr>
            <w:r w:rsidRPr="005A55D5">
              <w:rPr>
                <w:sz w:val="28"/>
                <w:szCs w:val="28"/>
              </w:rPr>
              <w:t>Балалардың сөздік қорын:</w:t>
            </w:r>
            <w:r w:rsidR="008139B5" w:rsidRPr="005A55D5">
              <w:rPr>
                <w:sz w:val="28"/>
                <w:szCs w:val="28"/>
              </w:rPr>
              <w:t xml:space="preserve"> </w:t>
            </w:r>
            <w:r w:rsidRPr="005A55D5">
              <w:rPr>
                <w:sz w:val="28"/>
                <w:szCs w:val="28"/>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дамыту</w:t>
            </w:r>
          </w:p>
        </w:tc>
      </w:tr>
      <w:tr w:rsidR="00FA55C0" w:rsidRPr="005A55D5" w:rsidTr="00FA55C0">
        <w:trPr>
          <w:trHeight w:val="275"/>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1907" w:type="dxa"/>
          </w:tcPr>
          <w:p w:rsidR="00FA55C0" w:rsidRPr="005A55D5" w:rsidRDefault="008139B5" w:rsidP="00FA55C0">
            <w:pPr>
              <w:pStyle w:val="TableParagraph"/>
              <w:rPr>
                <w:sz w:val="28"/>
                <w:szCs w:val="28"/>
              </w:rPr>
            </w:pPr>
            <w:r w:rsidRPr="005A55D5">
              <w:rPr>
                <w:color w:val="000000"/>
                <w:spacing w:val="2"/>
                <w:sz w:val="28"/>
                <w:szCs w:val="28"/>
                <w:shd w:val="clear" w:color="auto" w:fill="FFFFFF"/>
              </w:rPr>
              <w:t xml:space="preserve">Шығарманың </w:t>
            </w:r>
            <w:r w:rsidR="00973E01" w:rsidRPr="005A55D5">
              <w:rPr>
                <w:color w:val="000000"/>
                <w:spacing w:val="2"/>
                <w:sz w:val="28"/>
                <w:szCs w:val="28"/>
                <w:shd w:val="clear" w:color="auto" w:fill="FFFFFF"/>
              </w:rPr>
              <w:t>арманың мазмұнын түсіну және эмоциалы қабылдау, ойында кейіпкерлер бейнесін қарапайым түрде бейнелеуд</w:t>
            </w:r>
            <w:r w:rsidRPr="005A55D5">
              <w:rPr>
                <w:color w:val="000000"/>
                <w:spacing w:val="2"/>
                <w:sz w:val="28"/>
                <w:szCs w:val="28"/>
                <w:shd w:val="clear" w:color="auto" w:fill="FFFFFF"/>
              </w:rPr>
              <w:t>і дамыту</w:t>
            </w:r>
          </w:p>
        </w:tc>
      </w:tr>
      <w:tr w:rsidR="00FA55C0" w:rsidRPr="005A55D5" w:rsidTr="00FA55C0">
        <w:trPr>
          <w:trHeight w:val="321"/>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132433" w:rsidP="00132433">
            <w:pPr>
              <w:pStyle w:val="TableParagraph"/>
              <w:spacing w:before="15"/>
              <w:ind w:left="105"/>
              <w:rPr>
                <w:b/>
                <w:sz w:val="28"/>
                <w:szCs w:val="28"/>
                <w:lang w:val="ru-RU"/>
              </w:rPr>
            </w:pPr>
            <w:r w:rsidRPr="005A55D5">
              <w:rPr>
                <w:b/>
                <w:sz w:val="28"/>
                <w:szCs w:val="28"/>
              </w:rPr>
              <w:t>Сенсорика</w:t>
            </w:r>
          </w:p>
        </w:tc>
        <w:tc>
          <w:tcPr>
            <w:tcW w:w="11907" w:type="dxa"/>
          </w:tcPr>
          <w:p w:rsidR="00FA55C0" w:rsidRPr="005A55D5" w:rsidRDefault="00132433" w:rsidP="00FA55C0">
            <w:pPr>
              <w:pStyle w:val="TableParagraph"/>
              <w:rPr>
                <w:sz w:val="28"/>
                <w:szCs w:val="28"/>
              </w:rPr>
            </w:pPr>
            <w:r w:rsidRPr="005A55D5">
              <w:rPr>
                <w:color w:val="000000"/>
                <w:spacing w:val="2"/>
                <w:sz w:val="28"/>
                <w:szCs w:val="28"/>
                <w:shd w:val="clear" w:color="auto" w:fill="FFFFFF"/>
              </w:rPr>
              <w:t>көлемі, пішіні, түсі бойынша ерекшеленетін біркелкі заттарды топтастыруды;</w:t>
            </w:r>
          </w:p>
        </w:tc>
      </w:tr>
      <w:tr w:rsidR="00FA55C0" w:rsidRPr="005A55D5" w:rsidTr="00FA55C0">
        <w:trPr>
          <w:trHeight w:val="321"/>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1907" w:type="dxa"/>
          </w:tcPr>
          <w:p w:rsidR="008C622B" w:rsidRPr="005A55D5" w:rsidRDefault="008C622B" w:rsidP="008C622B">
            <w:pPr>
              <w:pStyle w:val="a3"/>
              <w:ind w:right="106"/>
            </w:pPr>
            <w:r w:rsidRPr="005A55D5">
              <w:t>Көліктер, көше, жол туралы бастапқы түсініктерді қалыптастыру. Көлік</w:t>
            </w:r>
            <w:r w:rsidRPr="005A55D5">
              <w:rPr>
                <w:spacing w:val="1"/>
              </w:rPr>
              <w:t xml:space="preserve"> </w:t>
            </w:r>
            <w:r w:rsidRPr="005A55D5">
              <w:t>құралдарының</w:t>
            </w:r>
            <w:r w:rsidRPr="005A55D5">
              <w:rPr>
                <w:spacing w:val="-3"/>
              </w:rPr>
              <w:t xml:space="preserve"> </w:t>
            </w:r>
            <w:r w:rsidRPr="005A55D5">
              <w:t>кейбір</w:t>
            </w:r>
            <w:r w:rsidRPr="005A55D5">
              <w:rPr>
                <w:spacing w:val="1"/>
              </w:rPr>
              <w:t xml:space="preserve"> </w:t>
            </w:r>
            <w:r w:rsidRPr="005A55D5">
              <w:t>түрлерімен таныстыру.</w:t>
            </w:r>
          </w:p>
          <w:p w:rsidR="00FA55C0" w:rsidRPr="005A55D5" w:rsidRDefault="00FA55C0" w:rsidP="00FA55C0">
            <w:pPr>
              <w:pStyle w:val="TableParagraph"/>
              <w:rPr>
                <w:sz w:val="28"/>
                <w:szCs w:val="28"/>
              </w:rPr>
            </w:pPr>
          </w:p>
        </w:tc>
      </w:tr>
      <w:tr w:rsidR="00FA55C0" w:rsidRPr="005A55D5" w:rsidTr="00FA55C0">
        <w:trPr>
          <w:trHeight w:val="282"/>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line="263" w:lineRule="exact"/>
              <w:ind w:left="105"/>
              <w:rPr>
                <w:b/>
                <w:sz w:val="28"/>
                <w:szCs w:val="28"/>
              </w:rPr>
            </w:pPr>
            <w:r w:rsidRPr="005A55D5">
              <w:rPr>
                <w:b/>
                <w:sz w:val="28"/>
                <w:szCs w:val="28"/>
              </w:rPr>
              <w:t>Құрастыру</w:t>
            </w:r>
          </w:p>
        </w:tc>
        <w:tc>
          <w:tcPr>
            <w:tcW w:w="11907" w:type="dxa"/>
          </w:tcPr>
          <w:p w:rsidR="00FA55C0" w:rsidRPr="005A55D5" w:rsidRDefault="00C37AB3" w:rsidP="00FA55C0">
            <w:pPr>
              <w:pStyle w:val="TableParagraph"/>
              <w:rPr>
                <w:sz w:val="28"/>
                <w:szCs w:val="28"/>
              </w:rPr>
            </w:pPr>
            <w:r w:rsidRPr="005A55D5">
              <w:rPr>
                <w:color w:val="000000"/>
                <w:spacing w:val="2"/>
                <w:sz w:val="28"/>
                <w:szCs w:val="28"/>
                <w:shd w:val="clear" w:color="auto" w:fill="FFFFFF"/>
              </w:rPr>
              <w:t>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tc>
      </w:tr>
      <w:tr w:rsidR="00FA55C0" w:rsidRPr="005A55D5" w:rsidTr="00FA55C0">
        <w:trPr>
          <w:trHeight w:val="302"/>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1907" w:type="dxa"/>
          </w:tcPr>
          <w:p w:rsidR="00FA55C0" w:rsidRPr="005A55D5" w:rsidRDefault="00C37AB3" w:rsidP="00FA55C0">
            <w:pPr>
              <w:pStyle w:val="TableParagraph"/>
              <w:rPr>
                <w:sz w:val="28"/>
                <w:szCs w:val="28"/>
              </w:rPr>
            </w:pPr>
            <w:r w:rsidRPr="005A55D5">
              <w:rPr>
                <w:color w:val="000000"/>
                <w:spacing w:val="2"/>
                <w:sz w:val="28"/>
                <w:szCs w:val="28"/>
                <w:shd w:val="clear" w:color="auto" w:fill="FFFFFF"/>
              </w:rPr>
              <w:t>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tc>
      </w:tr>
      <w:tr w:rsidR="00FA55C0" w:rsidRPr="005A55D5" w:rsidTr="00FA55C0">
        <w:trPr>
          <w:trHeight w:val="275"/>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line="256" w:lineRule="exact"/>
              <w:ind w:left="105"/>
              <w:rPr>
                <w:b/>
                <w:sz w:val="28"/>
                <w:szCs w:val="28"/>
              </w:rPr>
            </w:pPr>
            <w:r w:rsidRPr="005A55D5">
              <w:rPr>
                <w:b/>
                <w:sz w:val="28"/>
                <w:szCs w:val="28"/>
              </w:rPr>
              <w:t>Мүсіндеу</w:t>
            </w:r>
          </w:p>
        </w:tc>
        <w:tc>
          <w:tcPr>
            <w:tcW w:w="11907" w:type="dxa"/>
          </w:tcPr>
          <w:p w:rsidR="00FA55C0" w:rsidRPr="005A55D5" w:rsidRDefault="00016BE8" w:rsidP="00FA55C0">
            <w:pPr>
              <w:pStyle w:val="TableParagraph"/>
              <w:rPr>
                <w:sz w:val="28"/>
                <w:szCs w:val="28"/>
              </w:rPr>
            </w:pPr>
            <w:r w:rsidRPr="005A55D5">
              <w:rPr>
                <w:color w:val="000000"/>
                <w:spacing w:val="2"/>
                <w:sz w:val="28"/>
                <w:szCs w:val="28"/>
                <w:shd w:val="clear" w:color="auto" w:fill="FFFFFF"/>
              </w:rPr>
              <w:t>техникалық дағдыларды қалыптастыру: заттардың қарапайым және одан да күрделі пішіндерін мүсіндеу.</w:t>
            </w:r>
          </w:p>
        </w:tc>
      </w:tr>
      <w:tr w:rsidR="00FA55C0" w:rsidRPr="005A55D5" w:rsidTr="00FA55C0">
        <w:trPr>
          <w:trHeight w:val="275"/>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line="256" w:lineRule="exact"/>
              <w:ind w:left="105"/>
              <w:rPr>
                <w:b/>
                <w:sz w:val="28"/>
                <w:szCs w:val="28"/>
              </w:rPr>
            </w:pPr>
            <w:r w:rsidRPr="005A55D5">
              <w:rPr>
                <w:b/>
                <w:sz w:val="28"/>
                <w:szCs w:val="28"/>
              </w:rPr>
              <w:t>Жапсыру</w:t>
            </w:r>
          </w:p>
        </w:tc>
        <w:tc>
          <w:tcPr>
            <w:tcW w:w="11907" w:type="dxa"/>
          </w:tcPr>
          <w:p w:rsidR="00FA55C0" w:rsidRPr="005A55D5" w:rsidRDefault="009E7D3B" w:rsidP="00FA55C0">
            <w:pPr>
              <w:pStyle w:val="TableParagraph"/>
              <w:rPr>
                <w:sz w:val="28"/>
                <w:szCs w:val="28"/>
              </w:rPr>
            </w:pPr>
            <w:r w:rsidRPr="005A55D5">
              <w:rPr>
                <w:color w:val="000000"/>
                <w:spacing w:val="2"/>
                <w:sz w:val="28"/>
                <w:szCs w:val="28"/>
                <w:shd w:val="clear" w:color="auto" w:fill="FFFFFF"/>
              </w:rPr>
              <w:t>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FA55C0" w:rsidRPr="005A55D5" w:rsidTr="00FA55C0">
        <w:trPr>
          <w:trHeight w:val="278"/>
        </w:trPr>
        <w:tc>
          <w:tcPr>
            <w:tcW w:w="567" w:type="dxa"/>
            <w:vMerge/>
            <w:tcBorders>
              <w:top w:val="nil"/>
            </w:tcBorders>
          </w:tcPr>
          <w:p w:rsidR="00FA55C0" w:rsidRPr="005A55D5" w:rsidRDefault="00FA55C0" w:rsidP="00FA55C0">
            <w:pPr>
              <w:rPr>
                <w:sz w:val="28"/>
                <w:szCs w:val="28"/>
              </w:rPr>
            </w:pPr>
          </w:p>
        </w:tc>
        <w:tc>
          <w:tcPr>
            <w:tcW w:w="2557" w:type="dxa"/>
          </w:tcPr>
          <w:p w:rsidR="00FA55C0" w:rsidRPr="005A55D5" w:rsidRDefault="00FA55C0" w:rsidP="00FA55C0">
            <w:pPr>
              <w:pStyle w:val="TableParagraph"/>
              <w:spacing w:line="259" w:lineRule="exact"/>
              <w:ind w:left="105"/>
              <w:rPr>
                <w:b/>
                <w:sz w:val="28"/>
                <w:szCs w:val="28"/>
              </w:rPr>
            </w:pPr>
            <w:r w:rsidRPr="005A55D5">
              <w:rPr>
                <w:b/>
                <w:sz w:val="28"/>
                <w:szCs w:val="28"/>
              </w:rPr>
              <w:t>Музыка</w:t>
            </w:r>
          </w:p>
        </w:tc>
        <w:tc>
          <w:tcPr>
            <w:tcW w:w="11907" w:type="dxa"/>
          </w:tcPr>
          <w:p w:rsidR="00FA55C0" w:rsidRPr="005A55D5" w:rsidRDefault="008139B5" w:rsidP="00FA55C0">
            <w:pPr>
              <w:pStyle w:val="TableParagraph"/>
              <w:rPr>
                <w:sz w:val="28"/>
                <w:szCs w:val="28"/>
              </w:rPr>
            </w:pPr>
            <w:r w:rsidRPr="005A55D5">
              <w:rPr>
                <w:color w:val="000000"/>
                <w:spacing w:val="2"/>
                <w:sz w:val="28"/>
                <w:szCs w:val="28"/>
                <w:shd w:val="clear" w:color="auto" w:fill="FFFFFF"/>
              </w:rPr>
              <w:t>Ә</w:t>
            </w:r>
            <w:r w:rsidR="009E7D3B" w:rsidRPr="005A55D5">
              <w:rPr>
                <w:color w:val="000000"/>
                <w:spacing w:val="2"/>
                <w:sz w:val="28"/>
                <w:szCs w:val="28"/>
                <w:shd w:val="clear" w:color="auto" w:fill="FFFFFF"/>
              </w:rPr>
              <w:t xml:space="preserve">н айтуға қызығушылықты, тәрбиешінің дауыс ырғағына еліктеу, әннің сөздері мен жеке </w:t>
            </w:r>
            <w:r w:rsidR="009E7D3B" w:rsidRPr="005A55D5">
              <w:rPr>
                <w:color w:val="000000"/>
                <w:spacing w:val="2"/>
                <w:sz w:val="28"/>
                <w:szCs w:val="28"/>
                <w:shd w:val="clear" w:color="auto" w:fill="FFFFFF"/>
              </w:rPr>
              <w:lastRenderedPageBreak/>
              <w:t>буындарды айту, созылыңқы дыбысталуға еліктей отырып ересекпен қосылып ән айту дағдысын жетілдіру</w:t>
            </w:r>
          </w:p>
        </w:tc>
      </w:tr>
    </w:tbl>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8C622B" w:rsidRPr="005A55D5" w:rsidRDefault="008C622B">
      <w:pPr>
        <w:rPr>
          <w:sz w:val="28"/>
          <w:szCs w:val="28"/>
        </w:rPr>
      </w:pPr>
    </w:p>
    <w:p w:rsidR="008C622B" w:rsidRPr="005A55D5" w:rsidRDefault="008C622B">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tbl>
      <w:tblPr>
        <w:tblStyle w:val="TableNormal"/>
        <w:tblpPr w:leftFromText="180" w:rightFromText="180" w:vertAnchor="text" w:horzAnchor="margin" w:tblpXSpec="center" w:tblpY="-277"/>
        <w:tblW w:w="1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131"/>
        <w:gridCol w:w="12900"/>
      </w:tblGrid>
      <w:tr w:rsidR="00FA55C0" w:rsidRPr="005A55D5" w:rsidTr="00341371">
        <w:trPr>
          <w:trHeight w:val="1475"/>
        </w:trPr>
        <w:tc>
          <w:tcPr>
            <w:tcW w:w="567" w:type="dxa"/>
            <w:textDirection w:val="btLr"/>
          </w:tcPr>
          <w:p w:rsidR="00FA55C0" w:rsidRPr="005A55D5" w:rsidRDefault="00FA55C0" w:rsidP="00FA55C0">
            <w:pPr>
              <w:pStyle w:val="TableParagraph"/>
              <w:spacing w:before="143"/>
              <w:ind w:left="486" w:right="486"/>
              <w:jc w:val="center"/>
              <w:rPr>
                <w:sz w:val="28"/>
                <w:szCs w:val="28"/>
              </w:rPr>
            </w:pPr>
            <w:r w:rsidRPr="005A55D5">
              <w:rPr>
                <w:b/>
                <w:sz w:val="28"/>
                <w:szCs w:val="28"/>
              </w:rPr>
              <w:lastRenderedPageBreak/>
              <w:t>Ай</w:t>
            </w:r>
            <w:r w:rsidRPr="005A55D5">
              <w:rPr>
                <w:sz w:val="28"/>
                <w:szCs w:val="28"/>
              </w:rPr>
              <w:t>ы</w:t>
            </w:r>
          </w:p>
        </w:tc>
        <w:tc>
          <w:tcPr>
            <w:tcW w:w="2131" w:type="dxa"/>
          </w:tcPr>
          <w:p w:rsidR="00FA55C0" w:rsidRPr="005A55D5" w:rsidRDefault="00FA55C0" w:rsidP="00FA55C0">
            <w:pPr>
              <w:pStyle w:val="TableParagrap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FA55C0" w:rsidRPr="005A55D5" w:rsidRDefault="00FA55C0" w:rsidP="00FA55C0">
            <w:pPr>
              <w:pStyle w:val="TableParagraph"/>
              <w:spacing w:before="5"/>
              <w:rPr>
                <w:b/>
                <w:sz w:val="28"/>
                <w:szCs w:val="28"/>
              </w:rPr>
            </w:pPr>
          </w:p>
          <w:p w:rsidR="00FA55C0" w:rsidRPr="005A55D5" w:rsidRDefault="00FA55C0" w:rsidP="00FA55C0">
            <w:pPr>
              <w:pStyle w:val="TableParagraph"/>
              <w:ind w:left="1612"/>
              <w:rPr>
                <w:b/>
                <w:sz w:val="28"/>
                <w:szCs w:val="28"/>
              </w:rPr>
            </w:pPr>
          </w:p>
        </w:tc>
        <w:tc>
          <w:tcPr>
            <w:tcW w:w="12900" w:type="dxa"/>
          </w:tcPr>
          <w:p w:rsidR="00FA55C0" w:rsidRPr="005A55D5" w:rsidRDefault="00FA55C0" w:rsidP="00FA55C0">
            <w:pPr>
              <w:pStyle w:val="TableParagraph"/>
              <w:rPr>
                <w:sz w:val="28"/>
                <w:szCs w:val="28"/>
              </w:rPr>
            </w:pPr>
          </w:p>
          <w:p w:rsidR="00FA55C0" w:rsidRPr="005A55D5" w:rsidRDefault="00FA55C0"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FA55C0" w:rsidRPr="005A55D5" w:rsidTr="00341371">
        <w:trPr>
          <w:trHeight w:val="276"/>
        </w:trPr>
        <w:tc>
          <w:tcPr>
            <w:tcW w:w="567" w:type="dxa"/>
            <w:vMerge w:val="restart"/>
            <w:textDirection w:val="btLr"/>
          </w:tcPr>
          <w:p w:rsidR="00FA55C0" w:rsidRPr="005A55D5" w:rsidRDefault="00341371" w:rsidP="00341371">
            <w:pPr>
              <w:pStyle w:val="TableParagraph"/>
              <w:ind w:left="113" w:right="113"/>
              <w:jc w:val="center"/>
              <w:rPr>
                <w:b/>
                <w:sz w:val="28"/>
                <w:szCs w:val="28"/>
                <w:lang w:val="ru-RU"/>
              </w:rPr>
            </w:pPr>
            <w:r w:rsidRPr="005A55D5">
              <w:rPr>
                <w:b/>
                <w:sz w:val="28"/>
                <w:szCs w:val="28"/>
                <w:lang w:val="ru-RU"/>
              </w:rPr>
              <w:t>Желтоқсан</w:t>
            </w:r>
          </w:p>
        </w:tc>
        <w:tc>
          <w:tcPr>
            <w:tcW w:w="2131" w:type="dxa"/>
          </w:tcPr>
          <w:p w:rsidR="00FA55C0" w:rsidRPr="005A55D5" w:rsidRDefault="00FA55C0" w:rsidP="00FA55C0">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2900" w:type="dxa"/>
          </w:tcPr>
          <w:p w:rsidR="00FA55C0" w:rsidRPr="005A55D5" w:rsidRDefault="00F161A0" w:rsidP="00F161A0">
            <w:pPr>
              <w:pStyle w:val="TableParagraph"/>
              <w:rPr>
                <w:sz w:val="28"/>
                <w:szCs w:val="28"/>
                <w:lang w:val="ru-RU"/>
              </w:rPr>
            </w:pPr>
            <w:r w:rsidRPr="005A55D5">
              <w:rPr>
                <w:sz w:val="28"/>
                <w:szCs w:val="28"/>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w:t>
            </w:r>
            <w:proofErr w:type="spellStart"/>
            <w:r w:rsidRPr="005A55D5">
              <w:rPr>
                <w:sz w:val="28"/>
                <w:szCs w:val="28"/>
                <w:lang w:val="ru-RU"/>
              </w:rPr>
              <w:t>Биіктігі</w:t>
            </w:r>
            <w:proofErr w:type="spellEnd"/>
            <w:r w:rsidRPr="005A55D5">
              <w:rPr>
                <w:sz w:val="28"/>
                <w:szCs w:val="28"/>
                <w:lang w:val="ru-RU"/>
              </w:rPr>
              <w:t xml:space="preserve"> 10 сантиметр, </w:t>
            </w:r>
            <w:proofErr w:type="spellStart"/>
            <w:r w:rsidRPr="005A55D5">
              <w:rPr>
                <w:sz w:val="28"/>
                <w:szCs w:val="28"/>
                <w:lang w:val="ru-RU"/>
              </w:rPr>
              <w:t>ауданы</w:t>
            </w:r>
            <w:proofErr w:type="spellEnd"/>
            <w:r w:rsidRPr="005A55D5">
              <w:rPr>
                <w:sz w:val="28"/>
                <w:szCs w:val="28"/>
                <w:lang w:val="ru-RU"/>
              </w:rPr>
              <w:t xml:space="preserve"> 50 </w:t>
            </w:r>
            <w:proofErr w:type="spellStart"/>
            <w:r w:rsidRPr="005A55D5">
              <w:rPr>
                <w:sz w:val="28"/>
                <w:szCs w:val="28"/>
                <w:lang w:val="ru-RU"/>
              </w:rPr>
              <w:t>х</w:t>
            </w:r>
            <w:proofErr w:type="spellEnd"/>
            <w:r w:rsidRPr="005A55D5">
              <w:rPr>
                <w:sz w:val="28"/>
                <w:szCs w:val="28"/>
                <w:lang w:val="ru-RU"/>
              </w:rPr>
              <w:t xml:space="preserve"> 50 сантиметр </w:t>
            </w:r>
            <w:proofErr w:type="spellStart"/>
            <w:r w:rsidRPr="005A55D5">
              <w:rPr>
                <w:sz w:val="28"/>
                <w:szCs w:val="28"/>
                <w:lang w:val="ru-RU"/>
              </w:rPr>
              <w:t>модульге</w:t>
            </w:r>
            <w:proofErr w:type="spellEnd"/>
            <w:r w:rsidRPr="005A55D5">
              <w:rPr>
                <w:sz w:val="28"/>
                <w:szCs w:val="28"/>
                <w:lang w:val="ru-RU"/>
              </w:rPr>
              <w:t xml:space="preserve"> өрмелеу.</w:t>
            </w:r>
          </w:p>
        </w:tc>
      </w:tr>
      <w:tr w:rsidR="00FA55C0" w:rsidRPr="005A55D5" w:rsidTr="00341371">
        <w:trPr>
          <w:trHeight w:val="378"/>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2900" w:type="dxa"/>
          </w:tcPr>
          <w:p w:rsidR="00FA55C0" w:rsidRPr="005A55D5" w:rsidRDefault="008C622B" w:rsidP="00FA55C0">
            <w:pPr>
              <w:pStyle w:val="TableParagraph"/>
              <w:rPr>
                <w:sz w:val="28"/>
                <w:szCs w:val="28"/>
              </w:rPr>
            </w:pPr>
            <w:r w:rsidRPr="005A55D5">
              <w:rPr>
                <w:sz w:val="28"/>
                <w:szCs w:val="28"/>
              </w:rPr>
              <w:t>еңбек әрекетін (жуу, суару, құю), қарама-қарсы мәндес әрекеттерді (ашу- жабу, кию-шешу, алу-салу), адамдардың қарым-қатынасын (құшақтау, көмектесу), көңіл-күйін (қуану, күлу, ренжу) білдіретін етістіктермен таныстыру</w:t>
            </w:r>
          </w:p>
        </w:tc>
      </w:tr>
      <w:tr w:rsidR="00FA55C0" w:rsidRPr="005A55D5" w:rsidTr="00341371">
        <w:trPr>
          <w:trHeight w:val="275"/>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2900" w:type="dxa"/>
          </w:tcPr>
          <w:p w:rsidR="00FA55C0" w:rsidRPr="005A55D5" w:rsidRDefault="005550BA" w:rsidP="00FA55C0">
            <w:pPr>
              <w:pStyle w:val="TableParagraph"/>
              <w:rPr>
                <w:sz w:val="28"/>
                <w:szCs w:val="28"/>
              </w:rPr>
            </w:pPr>
            <w:r w:rsidRPr="005A55D5">
              <w:rPr>
                <w:color w:val="000000"/>
                <w:spacing w:val="2"/>
                <w:sz w:val="28"/>
                <w:szCs w:val="28"/>
                <w:shd w:val="clear" w:color="auto" w:fill="FFFFFF"/>
              </w:rPr>
              <w:t>м</w:t>
            </w:r>
            <w:r w:rsidR="00973E01" w:rsidRPr="005A55D5">
              <w:rPr>
                <w:color w:val="000000"/>
                <w:spacing w:val="2"/>
                <w:sz w:val="28"/>
                <w:szCs w:val="28"/>
                <w:shd w:val="clear" w:color="auto" w:fill="FFFFFF"/>
              </w:rPr>
              <w:t>ереке туралы қуаныш, мақтаныш сезімдері берілген қысқа тақпақтарды жаттауд</w:t>
            </w:r>
          </w:p>
        </w:tc>
      </w:tr>
      <w:tr w:rsidR="00FA55C0" w:rsidRPr="005A55D5" w:rsidTr="00341371">
        <w:trPr>
          <w:trHeight w:val="321"/>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132433" w:rsidP="00132433">
            <w:pPr>
              <w:pStyle w:val="TableParagraph"/>
              <w:spacing w:before="15"/>
              <w:ind w:left="105"/>
              <w:rPr>
                <w:b/>
                <w:sz w:val="28"/>
                <w:szCs w:val="28"/>
                <w:lang w:val="ru-RU"/>
              </w:rPr>
            </w:pPr>
            <w:r w:rsidRPr="005A55D5">
              <w:rPr>
                <w:b/>
                <w:sz w:val="28"/>
                <w:szCs w:val="28"/>
              </w:rPr>
              <w:t>Сенсорика</w:t>
            </w:r>
          </w:p>
        </w:tc>
        <w:tc>
          <w:tcPr>
            <w:tcW w:w="12900" w:type="dxa"/>
          </w:tcPr>
          <w:p w:rsidR="00FA55C0" w:rsidRPr="005A55D5" w:rsidRDefault="00132433" w:rsidP="00FA55C0">
            <w:pPr>
              <w:pStyle w:val="TableParagraph"/>
              <w:rPr>
                <w:sz w:val="28"/>
                <w:szCs w:val="28"/>
              </w:rPr>
            </w:pPr>
            <w:r w:rsidRPr="005A55D5">
              <w:rPr>
                <w:color w:val="000000"/>
                <w:spacing w:val="2"/>
                <w:sz w:val="28"/>
                <w:szCs w:val="28"/>
                <w:shd w:val="clear" w:color="auto" w:fill="FFFFFF"/>
              </w:rPr>
              <w:t>түрлі көлемдегі геометриялық пішіндерді негізгі түсі, әртүрлі көлемі, неғұрлым ұқсас қасиеттері бойынша салыстыру және іріктеуді жетілдіру.</w:t>
            </w:r>
          </w:p>
        </w:tc>
      </w:tr>
      <w:tr w:rsidR="00FA55C0" w:rsidRPr="005A55D5" w:rsidTr="00341371">
        <w:trPr>
          <w:trHeight w:val="321"/>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2900" w:type="dxa"/>
          </w:tcPr>
          <w:p w:rsidR="008C622B" w:rsidRPr="005A55D5" w:rsidRDefault="00C37AB3" w:rsidP="008C622B">
            <w:pPr>
              <w:pStyle w:val="a3"/>
              <w:ind w:right="108"/>
            </w:pPr>
            <w:r w:rsidRPr="005A55D5">
              <w:rPr>
                <w:color w:val="000000"/>
                <w:spacing w:val="2"/>
                <w:shd w:val="clear" w:color="auto" w:fill="FFFFFF"/>
              </w:rPr>
              <w:t> </w:t>
            </w:r>
            <w:r w:rsidR="008C622B" w:rsidRPr="005A55D5">
              <w:t xml:space="preserve"> Ересектердің еңбегіне қызығушылық тудыру. Кейбір еңбек әрекеттерін</w:t>
            </w:r>
            <w:r w:rsidR="008C622B" w:rsidRPr="005A55D5">
              <w:rPr>
                <w:spacing w:val="1"/>
              </w:rPr>
              <w:t xml:space="preserve"> </w:t>
            </w:r>
            <w:r w:rsidR="008C622B" w:rsidRPr="005A55D5">
              <w:t>білуге</w:t>
            </w:r>
            <w:r w:rsidR="008C622B" w:rsidRPr="005A55D5">
              <w:rPr>
                <w:spacing w:val="1"/>
              </w:rPr>
              <w:t xml:space="preserve"> </w:t>
            </w:r>
            <w:r w:rsidR="008C622B" w:rsidRPr="005A55D5">
              <w:t>және</w:t>
            </w:r>
            <w:r w:rsidR="008C622B" w:rsidRPr="005A55D5">
              <w:rPr>
                <w:spacing w:val="1"/>
              </w:rPr>
              <w:t xml:space="preserve"> </w:t>
            </w:r>
            <w:r w:rsidR="008C622B" w:rsidRPr="005A55D5">
              <w:t>атауға</w:t>
            </w:r>
            <w:r w:rsidR="008C622B" w:rsidRPr="005A55D5">
              <w:rPr>
                <w:spacing w:val="1"/>
              </w:rPr>
              <w:t xml:space="preserve"> </w:t>
            </w:r>
            <w:r w:rsidR="008C622B" w:rsidRPr="005A55D5">
              <w:t>(тәрбиешінің</w:t>
            </w:r>
            <w:r w:rsidR="008C622B" w:rsidRPr="005A55D5">
              <w:rPr>
                <w:spacing w:val="1"/>
              </w:rPr>
              <w:t xml:space="preserve"> </w:t>
            </w:r>
            <w:r w:rsidR="008C622B" w:rsidRPr="005A55D5">
              <w:t>көмекшісі</w:t>
            </w:r>
            <w:r w:rsidR="008C622B" w:rsidRPr="005A55D5">
              <w:rPr>
                <w:spacing w:val="1"/>
              </w:rPr>
              <w:t xml:space="preserve"> </w:t>
            </w:r>
            <w:r w:rsidR="008C622B" w:rsidRPr="005A55D5">
              <w:t>ыдыс</w:t>
            </w:r>
            <w:r w:rsidR="008C622B" w:rsidRPr="005A55D5">
              <w:rPr>
                <w:spacing w:val="1"/>
              </w:rPr>
              <w:t xml:space="preserve"> </w:t>
            </w:r>
            <w:r w:rsidR="008C622B" w:rsidRPr="005A55D5">
              <w:t>жуады,</w:t>
            </w:r>
            <w:r w:rsidR="008C622B" w:rsidRPr="005A55D5">
              <w:rPr>
                <w:spacing w:val="1"/>
              </w:rPr>
              <w:t xml:space="preserve"> </w:t>
            </w:r>
            <w:r w:rsidR="008C622B" w:rsidRPr="005A55D5">
              <w:t>тамақ</w:t>
            </w:r>
            <w:r w:rsidR="008C622B" w:rsidRPr="005A55D5">
              <w:rPr>
                <w:spacing w:val="1"/>
              </w:rPr>
              <w:t xml:space="preserve"> </w:t>
            </w:r>
            <w:r w:rsidR="008C622B" w:rsidRPr="005A55D5">
              <w:t>әкеледі,</w:t>
            </w:r>
            <w:r w:rsidR="008C622B" w:rsidRPr="005A55D5">
              <w:rPr>
                <w:spacing w:val="1"/>
              </w:rPr>
              <w:t xml:space="preserve"> </w:t>
            </w:r>
            <w:r w:rsidR="008C622B" w:rsidRPr="005A55D5">
              <w:t>сүлгілерді</w:t>
            </w:r>
            <w:r w:rsidR="008C622B" w:rsidRPr="005A55D5">
              <w:rPr>
                <w:spacing w:val="1"/>
              </w:rPr>
              <w:t xml:space="preserve"> </w:t>
            </w:r>
            <w:r w:rsidR="008C622B" w:rsidRPr="005A55D5">
              <w:t>ауыстырады)</w:t>
            </w:r>
            <w:r w:rsidR="008C622B" w:rsidRPr="005A55D5">
              <w:rPr>
                <w:spacing w:val="1"/>
              </w:rPr>
              <w:t xml:space="preserve"> </w:t>
            </w:r>
            <w:r w:rsidR="008C622B" w:rsidRPr="005A55D5">
              <w:t>үйрету.</w:t>
            </w:r>
            <w:r w:rsidR="008C622B" w:rsidRPr="005A55D5">
              <w:rPr>
                <w:spacing w:val="1"/>
              </w:rPr>
              <w:t xml:space="preserve"> </w:t>
            </w:r>
            <w:r w:rsidR="008C622B" w:rsidRPr="005A55D5">
              <w:t>Ересектердің</w:t>
            </w:r>
            <w:r w:rsidR="008C622B" w:rsidRPr="005A55D5">
              <w:rPr>
                <w:spacing w:val="1"/>
              </w:rPr>
              <w:t xml:space="preserve"> </w:t>
            </w:r>
            <w:r w:rsidR="008C622B" w:rsidRPr="005A55D5">
              <w:t>еңбегін</w:t>
            </w:r>
            <w:r w:rsidR="008C622B" w:rsidRPr="005A55D5">
              <w:rPr>
                <w:spacing w:val="1"/>
              </w:rPr>
              <w:t xml:space="preserve"> </w:t>
            </w:r>
            <w:r w:rsidR="008C622B" w:rsidRPr="005A55D5">
              <w:t>бақылауға</w:t>
            </w:r>
            <w:r w:rsidR="008C622B" w:rsidRPr="005A55D5">
              <w:rPr>
                <w:spacing w:val="1"/>
              </w:rPr>
              <w:t xml:space="preserve"> </w:t>
            </w:r>
            <w:r w:rsidR="008C622B" w:rsidRPr="005A55D5">
              <w:t>баулу,</w:t>
            </w:r>
            <w:r w:rsidR="008C622B" w:rsidRPr="005A55D5">
              <w:rPr>
                <w:spacing w:val="1"/>
              </w:rPr>
              <w:t xml:space="preserve"> </w:t>
            </w:r>
            <w:r w:rsidR="008C622B" w:rsidRPr="005A55D5">
              <w:t>ересектердің</w:t>
            </w:r>
            <w:r w:rsidR="008C622B" w:rsidRPr="005A55D5">
              <w:rPr>
                <w:spacing w:val="-14"/>
              </w:rPr>
              <w:t xml:space="preserve"> </w:t>
            </w:r>
            <w:r w:rsidR="008C622B" w:rsidRPr="005A55D5">
              <w:t>әрекеттерді</w:t>
            </w:r>
            <w:r w:rsidR="008C622B" w:rsidRPr="005A55D5">
              <w:rPr>
                <w:spacing w:val="-14"/>
              </w:rPr>
              <w:t xml:space="preserve"> </w:t>
            </w:r>
            <w:r w:rsidR="008C622B" w:rsidRPr="005A55D5">
              <w:t>қалай</w:t>
            </w:r>
            <w:r w:rsidR="008C622B" w:rsidRPr="005A55D5">
              <w:rPr>
                <w:spacing w:val="-13"/>
              </w:rPr>
              <w:t xml:space="preserve"> </w:t>
            </w:r>
            <w:r w:rsidR="008C622B" w:rsidRPr="005A55D5">
              <w:t>орындап</w:t>
            </w:r>
            <w:r w:rsidR="008C622B" w:rsidRPr="005A55D5">
              <w:rPr>
                <w:spacing w:val="-16"/>
              </w:rPr>
              <w:t xml:space="preserve"> </w:t>
            </w:r>
            <w:r w:rsidR="008C622B" w:rsidRPr="005A55D5">
              <w:t>жатқанына</w:t>
            </w:r>
            <w:r w:rsidR="008C622B" w:rsidRPr="005A55D5">
              <w:rPr>
                <w:spacing w:val="-13"/>
              </w:rPr>
              <w:t xml:space="preserve"> </w:t>
            </w:r>
            <w:r w:rsidR="008C622B" w:rsidRPr="005A55D5">
              <w:t>балалардың</w:t>
            </w:r>
            <w:r w:rsidR="008C622B" w:rsidRPr="005A55D5">
              <w:rPr>
                <w:spacing w:val="-14"/>
              </w:rPr>
              <w:t xml:space="preserve"> </w:t>
            </w:r>
            <w:r w:rsidR="008C622B" w:rsidRPr="005A55D5">
              <w:t>назарын</w:t>
            </w:r>
            <w:r w:rsidR="008C622B" w:rsidRPr="005A55D5">
              <w:rPr>
                <w:spacing w:val="-14"/>
              </w:rPr>
              <w:t xml:space="preserve"> </w:t>
            </w:r>
            <w:r w:rsidR="008C622B" w:rsidRPr="005A55D5">
              <w:t>аудару.</w:t>
            </w:r>
            <w:r w:rsidR="008C622B" w:rsidRPr="005A55D5">
              <w:rPr>
                <w:spacing w:val="-67"/>
              </w:rPr>
              <w:t xml:space="preserve"> </w:t>
            </w:r>
            <w:r w:rsidR="008C622B" w:rsidRPr="005A55D5">
              <w:t>Ересектерге</w:t>
            </w:r>
            <w:r w:rsidR="008C622B" w:rsidRPr="005A55D5">
              <w:rPr>
                <w:spacing w:val="-1"/>
              </w:rPr>
              <w:t xml:space="preserve"> </w:t>
            </w:r>
            <w:r w:rsidR="008C622B" w:rsidRPr="005A55D5">
              <w:t>көмектесу</w:t>
            </w:r>
            <w:r w:rsidR="008C622B" w:rsidRPr="005A55D5">
              <w:rPr>
                <w:spacing w:val="-4"/>
              </w:rPr>
              <w:t xml:space="preserve"> </w:t>
            </w:r>
            <w:r w:rsidR="008C622B" w:rsidRPr="005A55D5">
              <w:t>ниетін</w:t>
            </w:r>
            <w:r w:rsidR="008C622B" w:rsidRPr="005A55D5">
              <w:rPr>
                <w:spacing w:val="-3"/>
              </w:rPr>
              <w:t xml:space="preserve"> </w:t>
            </w:r>
            <w:r w:rsidR="008C622B" w:rsidRPr="005A55D5">
              <w:t>қолдау.</w:t>
            </w:r>
          </w:p>
          <w:p w:rsidR="00FA55C0" w:rsidRPr="005A55D5" w:rsidRDefault="00FA55C0" w:rsidP="008C622B">
            <w:pPr>
              <w:pStyle w:val="TableParagraph"/>
              <w:rPr>
                <w:sz w:val="28"/>
                <w:szCs w:val="28"/>
              </w:rPr>
            </w:pPr>
          </w:p>
        </w:tc>
      </w:tr>
      <w:tr w:rsidR="00FA55C0" w:rsidRPr="005A55D5" w:rsidTr="00341371">
        <w:trPr>
          <w:trHeight w:val="282"/>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line="263" w:lineRule="exact"/>
              <w:ind w:left="105"/>
              <w:rPr>
                <w:b/>
                <w:sz w:val="28"/>
                <w:szCs w:val="28"/>
              </w:rPr>
            </w:pPr>
            <w:r w:rsidRPr="005A55D5">
              <w:rPr>
                <w:b/>
                <w:sz w:val="28"/>
                <w:szCs w:val="28"/>
              </w:rPr>
              <w:t>Құрастыру</w:t>
            </w:r>
          </w:p>
        </w:tc>
        <w:tc>
          <w:tcPr>
            <w:tcW w:w="12900" w:type="dxa"/>
          </w:tcPr>
          <w:p w:rsidR="00FA55C0" w:rsidRPr="005A55D5" w:rsidRDefault="00C37AB3" w:rsidP="00FA55C0">
            <w:pPr>
              <w:pStyle w:val="TableParagraph"/>
              <w:rPr>
                <w:sz w:val="28"/>
                <w:szCs w:val="28"/>
              </w:rPr>
            </w:pPr>
            <w:r w:rsidRPr="005A55D5">
              <w:rPr>
                <w:color w:val="000000"/>
                <w:spacing w:val="2"/>
                <w:sz w:val="28"/>
                <w:szCs w:val="28"/>
                <w:shd w:val="clear" w:color="auto" w:fill="FFFFFF"/>
              </w:rPr>
              <w:t>балалармен бірге қарапайым құрылысты құрастыру</w:t>
            </w:r>
          </w:p>
        </w:tc>
      </w:tr>
      <w:tr w:rsidR="00FA55C0" w:rsidRPr="005A55D5" w:rsidTr="00341371">
        <w:trPr>
          <w:trHeight w:val="302"/>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2900" w:type="dxa"/>
          </w:tcPr>
          <w:p w:rsidR="00FA55C0" w:rsidRPr="005A55D5" w:rsidRDefault="00C37AB3" w:rsidP="00FA55C0">
            <w:pPr>
              <w:pStyle w:val="TableParagraph"/>
              <w:rPr>
                <w:sz w:val="28"/>
                <w:szCs w:val="28"/>
              </w:rPr>
            </w:pPr>
            <w:r w:rsidRPr="005A55D5">
              <w:rPr>
                <w:color w:val="000000"/>
                <w:spacing w:val="2"/>
                <w:sz w:val="28"/>
                <w:szCs w:val="28"/>
                <w:shd w:val="clear" w:color="auto" w:fill="FFFFFF"/>
              </w:rPr>
              <w:t>  дөңгелек, ұзын пішіндерге ұқсас заттарды бейнелеу</w:t>
            </w:r>
          </w:p>
        </w:tc>
      </w:tr>
      <w:tr w:rsidR="00FA55C0" w:rsidRPr="005A55D5" w:rsidTr="00341371">
        <w:trPr>
          <w:trHeight w:val="275"/>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line="256" w:lineRule="exact"/>
              <w:ind w:left="105"/>
              <w:rPr>
                <w:b/>
                <w:sz w:val="28"/>
                <w:szCs w:val="28"/>
              </w:rPr>
            </w:pPr>
            <w:r w:rsidRPr="005A55D5">
              <w:rPr>
                <w:b/>
                <w:sz w:val="28"/>
                <w:szCs w:val="28"/>
              </w:rPr>
              <w:t>Мүсіндеу</w:t>
            </w:r>
          </w:p>
        </w:tc>
        <w:tc>
          <w:tcPr>
            <w:tcW w:w="12900" w:type="dxa"/>
          </w:tcPr>
          <w:p w:rsidR="00FA55C0" w:rsidRPr="005A55D5" w:rsidRDefault="00016BE8" w:rsidP="00FA55C0">
            <w:pPr>
              <w:pStyle w:val="TableParagraph"/>
              <w:rPr>
                <w:sz w:val="28"/>
                <w:szCs w:val="28"/>
              </w:rPr>
            </w:pPr>
            <w:r w:rsidRPr="005A55D5">
              <w:rPr>
                <w:color w:val="000000"/>
                <w:spacing w:val="2"/>
                <w:sz w:val="28"/>
                <w:szCs w:val="28"/>
                <w:shd w:val="clear" w:color="auto" w:fill="FFFFFF"/>
              </w:rPr>
              <w:t>шыны аяқ, табақты илеп жасауда саз кесегін саусақпен басып, тереңдете алуғак үйрету</w:t>
            </w:r>
          </w:p>
        </w:tc>
      </w:tr>
      <w:tr w:rsidR="00FA55C0" w:rsidRPr="005A55D5" w:rsidTr="00341371">
        <w:trPr>
          <w:trHeight w:val="275"/>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line="256" w:lineRule="exact"/>
              <w:ind w:left="105"/>
              <w:rPr>
                <w:b/>
                <w:sz w:val="28"/>
                <w:szCs w:val="28"/>
              </w:rPr>
            </w:pPr>
            <w:r w:rsidRPr="005A55D5">
              <w:rPr>
                <w:b/>
                <w:sz w:val="28"/>
                <w:szCs w:val="28"/>
              </w:rPr>
              <w:t>Жапсыру</w:t>
            </w:r>
          </w:p>
        </w:tc>
        <w:tc>
          <w:tcPr>
            <w:tcW w:w="12900" w:type="dxa"/>
          </w:tcPr>
          <w:p w:rsidR="00FA55C0" w:rsidRPr="005A55D5" w:rsidRDefault="009E7D3B" w:rsidP="00FA55C0">
            <w:pPr>
              <w:pStyle w:val="TableParagraph"/>
              <w:rPr>
                <w:sz w:val="28"/>
                <w:szCs w:val="28"/>
              </w:rPr>
            </w:pPr>
            <w:r w:rsidRPr="005A55D5">
              <w:rPr>
                <w:color w:val="000000"/>
                <w:spacing w:val="2"/>
                <w:sz w:val="28"/>
                <w:szCs w:val="28"/>
                <w:shd w:val="clear" w:color="auto" w:fill="FFFFFF"/>
              </w:rPr>
              <w:t> Симметриялық пішіндерді орналастыра білуді және жапсыру мен сурет салуды кіріктіруді қалыптастыру</w:t>
            </w:r>
          </w:p>
        </w:tc>
      </w:tr>
      <w:tr w:rsidR="00FA55C0" w:rsidRPr="005A55D5" w:rsidTr="00341371">
        <w:trPr>
          <w:trHeight w:val="278"/>
        </w:trPr>
        <w:tc>
          <w:tcPr>
            <w:tcW w:w="567" w:type="dxa"/>
            <w:vMerge/>
            <w:tcBorders>
              <w:top w:val="nil"/>
            </w:tcBorders>
          </w:tcPr>
          <w:p w:rsidR="00FA55C0" w:rsidRPr="005A55D5" w:rsidRDefault="00FA55C0" w:rsidP="00FA55C0">
            <w:pPr>
              <w:rPr>
                <w:sz w:val="28"/>
                <w:szCs w:val="28"/>
              </w:rPr>
            </w:pPr>
          </w:p>
        </w:tc>
        <w:tc>
          <w:tcPr>
            <w:tcW w:w="2131" w:type="dxa"/>
          </w:tcPr>
          <w:p w:rsidR="00FA55C0" w:rsidRPr="005A55D5" w:rsidRDefault="00FA55C0" w:rsidP="00FA55C0">
            <w:pPr>
              <w:pStyle w:val="TableParagraph"/>
              <w:spacing w:line="259" w:lineRule="exact"/>
              <w:ind w:left="105"/>
              <w:rPr>
                <w:b/>
                <w:sz w:val="28"/>
                <w:szCs w:val="28"/>
              </w:rPr>
            </w:pPr>
            <w:r w:rsidRPr="005A55D5">
              <w:rPr>
                <w:b/>
                <w:sz w:val="28"/>
                <w:szCs w:val="28"/>
              </w:rPr>
              <w:t>Музыка</w:t>
            </w:r>
          </w:p>
        </w:tc>
        <w:tc>
          <w:tcPr>
            <w:tcW w:w="12900" w:type="dxa"/>
          </w:tcPr>
          <w:p w:rsidR="00FA55C0" w:rsidRPr="005A55D5" w:rsidRDefault="00F06F36" w:rsidP="00FA55C0">
            <w:pPr>
              <w:pStyle w:val="TableParagraph"/>
              <w:rPr>
                <w:sz w:val="28"/>
                <w:szCs w:val="28"/>
              </w:rPr>
            </w:pPr>
            <w:r w:rsidRPr="005A55D5">
              <w:rPr>
                <w:color w:val="000000"/>
                <w:spacing w:val="2"/>
                <w:sz w:val="28"/>
                <w:szCs w:val="28"/>
                <w:shd w:val="clear" w:color="auto" w:fill="FFFFFF"/>
              </w:rPr>
              <w:t>Ә</w:t>
            </w:r>
            <w:r w:rsidR="009E7D3B" w:rsidRPr="005A55D5">
              <w:rPr>
                <w:color w:val="000000"/>
                <w:spacing w:val="2"/>
                <w:sz w:val="28"/>
                <w:szCs w:val="28"/>
                <w:shd w:val="clear" w:color="auto" w:fill="FFFFFF"/>
              </w:rPr>
              <w:t>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w:t>
            </w:r>
          </w:p>
        </w:tc>
      </w:tr>
    </w:tbl>
    <w:p w:rsidR="00E7487A" w:rsidRPr="005A55D5" w:rsidRDefault="00E7487A">
      <w:pPr>
        <w:rPr>
          <w:sz w:val="28"/>
          <w:szCs w:val="28"/>
        </w:rPr>
      </w:pPr>
    </w:p>
    <w:p w:rsidR="00E7487A" w:rsidRPr="005A55D5" w:rsidRDefault="00E7487A"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132433" w:rsidRPr="005A55D5" w:rsidRDefault="00132433"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8C622B" w:rsidRPr="005A55D5" w:rsidRDefault="008C622B" w:rsidP="00E7487A">
      <w:pPr>
        <w:pStyle w:val="a3"/>
        <w:spacing w:before="6"/>
        <w:ind w:left="0"/>
      </w:pPr>
    </w:p>
    <w:p w:rsidR="008C622B" w:rsidRPr="005A55D5" w:rsidRDefault="008C622B" w:rsidP="00E7487A">
      <w:pPr>
        <w:pStyle w:val="a3"/>
        <w:spacing w:before="6"/>
        <w:ind w:left="0"/>
      </w:pPr>
    </w:p>
    <w:p w:rsidR="008C622B" w:rsidRPr="005A55D5" w:rsidRDefault="008C622B" w:rsidP="00E7487A">
      <w:pPr>
        <w:pStyle w:val="a3"/>
        <w:spacing w:before="6"/>
        <w:ind w:left="0"/>
      </w:pPr>
    </w:p>
    <w:p w:rsidR="008C622B" w:rsidRPr="005A55D5" w:rsidRDefault="008C622B" w:rsidP="00E7487A">
      <w:pPr>
        <w:pStyle w:val="a3"/>
        <w:spacing w:before="6"/>
        <w:ind w:left="0"/>
      </w:pPr>
    </w:p>
    <w:p w:rsidR="00341371" w:rsidRPr="005A55D5" w:rsidRDefault="00341371" w:rsidP="00E7487A">
      <w:pPr>
        <w:pStyle w:val="a3"/>
        <w:spacing w:before="6"/>
        <w:ind w:left="0"/>
      </w:pPr>
    </w:p>
    <w:p w:rsidR="00341371" w:rsidRPr="005A55D5" w:rsidRDefault="00341371" w:rsidP="00E7487A">
      <w:pPr>
        <w:pStyle w:val="a3"/>
        <w:spacing w:before="6"/>
        <w:ind w:left="0"/>
      </w:pPr>
    </w:p>
    <w:p w:rsidR="00132433" w:rsidRPr="005A55D5" w:rsidRDefault="00132433" w:rsidP="00E7487A">
      <w:pPr>
        <w:pStyle w:val="a3"/>
        <w:spacing w:before="6"/>
        <w:ind w:left="0"/>
      </w:pPr>
    </w:p>
    <w:tbl>
      <w:tblPr>
        <w:tblStyle w:val="TableNormal"/>
        <w:tblW w:w="153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706"/>
        <w:gridCol w:w="13041"/>
      </w:tblGrid>
      <w:tr w:rsidR="00E7487A" w:rsidRPr="005A55D5" w:rsidTr="00341371">
        <w:trPr>
          <w:trHeight w:val="1283"/>
        </w:trPr>
        <w:tc>
          <w:tcPr>
            <w:tcW w:w="567" w:type="dxa"/>
            <w:textDirection w:val="btLr"/>
          </w:tcPr>
          <w:p w:rsidR="00E7487A" w:rsidRPr="005A55D5" w:rsidRDefault="00E7487A" w:rsidP="005417A4">
            <w:pPr>
              <w:pStyle w:val="TableParagraph"/>
              <w:spacing w:before="143"/>
              <w:ind w:left="486" w:right="486"/>
              <w:jc w:val="center"/>
              <w:rPr>
                <w:b/>
                <w:sz w:val="28"/>
                <w:szCs w:val="28"/>
              </w:rPr>
            </w:pPr>
            <w:r w:rsidRPr="005A55D5">
              <w:rPr>
                <w:b/>
                <w:sz w:val="28"/>
                <w:szCs w:val="28"/>
              </w:rPr>
              <w:lastRenderedPageBreak/>
              <w:t>Айы</w:t>
            </w:r>
          </w:p>
        </w:tc>
        <w:tc>
          <w:tcPr>
            <w:tcW w:w="1706" w:type="dxa"/>
          </w:tcPr>
          <w:p w:rsidR="00E7487A" w:rsidRPr="005A55D5" w:rsidRDefault="00FA55C0" w:rsidP="005417A4">
            <w:pPr>
              <w:pStyle w:val="TableParagrap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E7487A" w:rsidRPr="005A55D5" w:rsidRDefault="00E7487A" w:rsidP="005417A4">
            <w:pPr>
              <w:pStyle w:val="TableParagraph"/>
              <w:spacing w:before="5"/>
              <w:rPr>
                <w:b/>
                <w:sz w:val="28"/>
                <w:szCs w:val="28"/>
              </w:rPr>
            </w:pPr>
          </w:p>
          <w:p w:rsidR="00E7487A" w:rsidRPr="005A55D5" w:rsidRDefault="00E7487A" w:rsidP="005417A4">
            <w:pPr>
              <w:pStyle w:val="TableParagraph"/>
              <w:ind w:left="1612"/>
              <w:rPr>
                <w:b/>
                <w:sz w:val="28"/>
                <w:szCs w:val="28"/>
              </w:rPr>
            </w:pPr>
          </w:p>
        </w:tc>
        <w:tc>
          <w:tcPr>
            <w:tcW w:w="13041" w:type="dxa"/>
          </w:tcPr>
          <w:p w:rsidR="00E7487A" w:rsidRPr="005A55D5" w:rsidRDefault="00E7487A" w:rsidP="005417A4">
            <w:pPr>
              <w:pStyle w:val="TableParagraph"/>
              <w:rPr>
                <w:sz w:val="28"/>
                <w:szCs w:val="28"/>
              </w:rPr>
            </w:pPr>
          </w:p>
          <w:p w:rsidR="00E7487A" w:rsidRPr="005A55D5" w:rsidRDefault="00E7487A"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567" w:type="dxa"/>
            <w:vMerge w:val="restart"/>
            <w:textDirection w:val="btLr"/>
          </w:tcPr>
          <w:p w:rsidR="00E7487A" w:rsidRPr="005A55D5" w:rsidRDefault="00341371" w:rsidP="00341371">
            <w:pPr>
              <w:pStyle w:val="TableParagraph"/>
              <w:ind w:left="113" w:right="113"/>
              <w:jc w:val="center"/>
              <w:rPr>
                <w:b/>
                <w:sz w:val="28"/>
                <w:szCs w:val="28"/>
                <w:lang w:val="ru-RU"/>
              </w:rPr>
            </w:pPr>
            <w:r w:rsidRPr="005A55D5">
              <w:rPr>
                <w:b/>
                <w:sz w:val="28"/>
                <w:szCs w:val="28"/>
                <w:lang w:val="ru-RU"/>
              </w:rPr>
              <w:t>Қаңтар</w:t>
            </w: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3041" w:type="dxa"/>
          </w:tcPr>
          <w:p w:rsidR="00E7487A" w:rsidRPr="005A55D5" w:rsidRDefault="00F161A0" w:rsidP="00F161A0">
            <w:pPr>
              <w:pStyle w:val="TableParagraph"/>
              <w:rPr>
                <w:sz w:val="28"/>
                <w:szCs w:val="28"/>
              </w:rPr>
            </w:pPr>
            <w:r w:rsidRPr="005A55D5">
              <w:rPr>
                <w:sz w:val="28"/>
                <w:szCs w:val="28"/>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tc>
      </w:tr>
      <w:tr w:rsidR="00E7487A" w:rsidRPr="005A55D5" w:rsidTr="00341371">
        <w:trPr>
          <w:trHeight w:val="378"/>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3041" w:type="dxa"/>
          </w:tcPr>
          <w:p w:rsidR="008C622B" w:rsidRPr="005A55D5" w:rsidRDefault="0083337D" w:rsidP="008C622B">
            <w:pPr>
              <w:pStyle w:val="TableParagraph"/>
              <w:rPr>
                <w:color w:val="000000"/>
                <w:spacing w:val="2"/>
                <w:sz w:val="28"/>
                <w:szCs w:val="28"/>
                <w:shd w:val="clear" w:color="auto" w:fill="FFFFFF"/>
              </w:rPr>
            </w:pPr>
            <w:r w:rsidRPr="005A55D5">
              <w:rPr>
                <w:color w:val="000000"/>
                <w:spacing w:val="2"/>
                <w:sz w:val="28"/>
                <w:szCs w:val="28"/>
                <w:shd w:val="clear" w:color="auto" w:fill="FFFFFF"/>
              </w:rPr>
              <w:t> </w:t>
            </w:r>
            <w:r w:rsidR="008C622B" w:rsidRPr="005A55D5">
              <w:rPr>
                <w:color w:val="000000"/>
                <w:spacing w:val="2"/>
                <w:sz w:val="28"/>
                <w:szCs w:val="28"/>
                <w:shd w:val="clear" w:color="auto" w:fill="FFFFFF"/>
              </w:rPr>
              <w:t>заттардың түсін, көлемін, пішінін, дәмін білдіретін сын есімдермен байыту.</w:t>
            </w:r>
          </w:p>
          <w:p w:rsidR="00E7487A" w:rsidRPr="005A55D5" w:rsidRDefault="008C622B" w:rsidP="008C622B">
            <w:pPr>
              <w:pStyle w:val="TableParagraph"/>
              <w:rPr>
                <w:color w:val="000000"/>
                <w:spacing w:val="2"/>
                <w:sz w:val="28"/>
                <w:szCs w:val="28"/>
                <w:shd w:val="clear" w:color="auto" w:fill="FFFFFF"/>
              </w:rPr>
            </w:pPr>
            <w:r w:rsidRPr="005A55D5">
              <w:rPr>
                <w:color w:val="000000"/>
                <w:spacing w:val="2"/>
                <w:sz w:val="28"/>
                <w:szCs w:val="28"/>
                <w:shd w:val="clear" w:color="auto" w:fill="FFFFFF"/>
              </w:rPr>
              <w:t>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tc>
      </w:tr>
      <w:tr w:rsidR="00E7487A" w:rsidRPr="005A55D5" w:rsidTr="00341371">
        <w:trPr>
          <w:trHeight w:val="275"/>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3041" w:type="dxa"/>
          </w:tcPr>
          <w:p w:rsidR="00E7487A" w:rsidRPr="005A55D5" w:rsidRDefault="00F06F36" w:rsidP="005417A4">
            <w:pPr>
              <w:pStyle w:val="TableParagraph"/>
              <w:rPr>
                <w:sz w:val="28"/>
                <w:szCs w:val="28"/>
              </w:rPr>
            </w:pPr>
            <w:r w:rsidRPr="005A55D5">
              <w:rPr>
                <w:color w:val="000000"/>
                <w:spacing w:val="2"/>
                <w:sz w:val="28"/>
                <w:szCs w:val="28"/>
                <w:shd w:val="clear" w:color="auto" w:fill="FFFFFF"/>
              </w:rPr>
              <w:t>Т</w:t>
            </w:r>
            <w:r w:rsidR="00973E01" w:rsidRPr="005A55D5">
              <w:rPr>
                <w:color w:val="000000"/>
                <w:spacing w:val="2"/>
                <w:sz w:val="28"/>
                <w:szCs w:val="28"/>
                <w:shd w:val="clear" w:color="auto" w:fill="FFFFFF"/>
              </w:rPr>
              <w:t>аныс шығармалардың қарапайым мазмұндарын ойнап көрсетуді</w:t>
            </w:r>
          </w:p>
        </w:tc>
      </w:tr>
      <w:tr w:rsidR="00E7487A" w:rsidRPr="005A55D5" w:rsidTr="00341371">
        <w:trPr>
          <w:trHeight w:val="321"/>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C37AB3" w:rsidP="00C37AB3">
            <w:pPr>
              <w:pStyle w:val="TableParagraph"/>
              <w:spacing w:before="15"/>
              <w:ind w:left="105"/>
              <w:rPr>
                <w:b/>
                <w:sz w:val="28"/>
                <w:szCs w:val="28"/>
                <w:lang w:val="ru-RU"/>
              </w:rPr>
            </w:pPr>
            <w:r w:rsidRPr="005A55D5">
              <w:rPr>
                <w:b/>
                <w:sz w:val="28"/>
                <w:szCs w:val="28"/>
              </w:rPr>
              <w:t>Сенсорика</w:t>
            </w:r>
          </w:p>
        </w:tc>
        <w:tc>
          <w:tcPr>
            <w:tcW w:w="13041" w:type="dxa"/>
          </w:tcPr>
          <w:p w:rsidR="00E7487A" w:rsidRPr="005A55D5" w:rsidRDefault="00C37AB3" w:rsidP="005417A4">
            <w:pPr>
              <w:pStyle w:val="TableParagraph"/>
              <w:rPr>
                <w:sz w:val="28"/>
                <w:szCs w:val="28"/>
                <w:lang w:val="ru-RU"/>
              </w:rPr>
            </w:pPr>
            <w:r w:rsidRPr="005A55D5">
              <w:rPr>
                <w:sz w:val="28"/>
                <w:szCs w:val="28"/>
                <w:lang w:val="ru-RU"/>
              </w:rPr>
              <w:t xml:space="preserve"> Түстерді </w:t>
            </w:r>
            <w:proofErr w:type="spellStart"/>
            <w:r w:rsidRPr="005A55D5">
              <w:rPr>
                <w:sz w:val="28"/>
                <w:szCs w:val="28"/>
                <w:lang w:val="ru-RU"/>
              </w:rPr>
              <w:t>ажырата</w:t>
            </w:r>
            <w:proofErr w:type="spellEnd"/>
            <w:r w:rsidRPr="005A55D5">
              <w:rPr>
                <w:sz w:val="28"/>
                <w:szCs w:val="28"/>
                <w:lang w:val="ru-RU"/>
              </w:rPr>
              <w:t xml:space="preserve"> </w:t>
            </w:r>
            <w:proofErr w:type="spellStart"/>
            <w:r w:rsidRPr="005A55D5">
              <w:rPr>
                <w:sz w:val="28"/>
                <w:szCs w:val="28"/>
                <w:lang w:val="ru-RU"/>
              </w:rPr>
              <w:t>алу</w:t>
            </w:r>
            <w:proofErr w:type="spellEnd"/>
            <w:r w:rsidRPr="005A55D5">
              <w:rPr>
                <w:sz w:val="28"/>
                <w:szCs w:val="28"/>
                <w:lang w:val="ru-RU"/>
              </w:rPr>
              <w:t xml:space="preserve"> қабілеттерін </w:t>
            </w:r>
            <w:proofErr w:type="spellStart"/>
            <w:r w:rsidRPr="005A55D5">
              <w:rPr>
                <w:sz w:val="28"/>
                <w:szCs w:val="28"/>
                <w:lang w:val="ru-RU"/>
              </w:rPr>
              <w:t>дамыту</w:t>
            </w:r>
            <w:proofErr w:type="spellEnd"/>
          </w:p>
        </w:tc>
      </w:tr>
      <w:tr w:rsidR="00E7487A" w:rsidRPr="005A55D5" w:rsidTr="00341371">
        <w:trPr>
          <w:trHeight w:val="321"/>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3041" w:type="dxa"/>
          </w:tcPr>
          <w:p w:rsidR="008C622B" w:rsidRPr="005A55D5" w:rsidRDefault="008C622B" w:rsidP="008C622B">
            <w:pPr>
              <w:pStyle w:val="TableParagraph"/>
              <w:rPr>
                <w:sz w:val="28"/>
                <w:szCs w:val="28"/>
              </w:rPr>
            </w:pPr>
            <w:r w:rsidRPr="005A55D5">
              <w:rPr>
                <w:sz w:val="28"/>
                <w:szCs w:val="28"/>
              </w:rPr>
              <w:t>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rsidR="00E7487A" w:rsidRPr="005A55D5" w:rsidRDefault="008C622B" w:rsidP="008C622B">
            <w:pPr>
              <w:pStyle w:val="TableParagraph"/>
              <w:rPr>
                <w:sz w:val="28"/>
                <w:szCs w:val="28"/>
                <w:lang w:val="ru-RU"/>
              </w:rPr>
            </w:pPr>
            <w:r w:rsidRPr="005A55D5">
              <w:rPr>
                <w:sz w:val="28"/>
                <w:szCs w:val="28"/>
              </w:rPr>
              <w:t xml:space="preserve">Жақын адамдарының жағдайын эмоционалды қабылдай білуге тәрбиелеу (жанашырлық, қамқорлық таныту). </w:t>
            </w:r>
            <w:proofErr w:type="spellStart"/>
            <w:r w:rsidRPr="005A55D5">
              <w:rPr>
                <w:sz w:val="28"/>
                <w:szCs w:val="28"/>
                <w:lang w:val="ru-RU"/>
              </w:rPr>
              <w:t>Ата-аналарын</w:t>
            </w:r>
            <w:proofErr w:type="spellEnd"/>
            <w:r w:rsidRPr="005A55D5">
              <w:rPr>
                <w:sz w:val="28"/>
                <w:szCs w:val="28"/>
                <w:lang w:val="ru-RU"/>
              </w:rPr>
              <w:t xml:space="preserve"> </w:t>
            </w:r>
            <w:proofErr w:type="gramStart"/>
            <w:r w:rsidRPr="005A55D5">
              <w:rPr>
                <w:sz w:val="28"/>
                <w:szCs w:val="28"/>
                <w:lang w:val="ru-RU"/>
              </w:rPr>
              <w:t>сыйлау</w:t>
            </w:r>
            <w:proofErr w:type="gramEnd"/>
            <w:r w:rsidRPr="005A55D5">
              <w:rPr>
                <w:sz w:val="28"/>
                <w:szCs w:val="28"/>
                <w:lang w:val="ru-RU"/>
              </w:rPr>
              <w:t>ға баулу.</w:t>
            </w:r>
          </w:p>
        </w:tc>
      </w:tr>
      <w:tr w:rsidR="00E7487A" w:rsidRPr="005A55D5" w:rsidTr="00341371">
        <w:trPr>
          <w:trHeight w:val="282"/>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3041"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қағазбен жұмыс істеудің бірлескен қарапайым тәсілдерін құру ( қию және жырту), қиылған кесектерде және жыртылған қағаздарда "бейнені" көру;</w:t>
            </w:r>
          </w:p>
        </w:tc>
      </w:tr>
      <w:tr w:rsidR="00E7487A" w:rsidRPr="005A55D5" w:rsidTr="00341371">
        <w:trPr>
          <w:trHeight w:val="302"/>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3041"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қағаздың қасиеттерін біледі; қарындашты дұрыс ұстай алады (үш саусақпен)</w:t>
            </w:r>
          </w:p>
        </w:tc>
      </w:tr>
      <w:tr w:rsidR="00E7487A" w:rsidRPr="005A55D5" w:rsidTr="00341371">
        <w:trPr>
          <w:trHeight w:val="275"/>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3041"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заттардың ұқсастықтарын таба алудағдысын қалыптастыру</w:t>
            </w:r>
          </w:p>
        </w:tc>
      </w:tr>
      <w:tr w:rsidR="00E7487A" w:rsidRPr="005A55D5" w:rsidTr="00341371">
        <w:trPr>
          <w:trHeight w:val="275"/>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3041"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дайын сұлбаға элементтерін салып аяқтай алу дағдысын қалыптастыру</w:t>
            </w:r>
          </w:p>
        </w:tc>
      </w:tr>
      <w:tr w:rsidR="00E7487A" w:rsidRPr="005A55D5" w:rsidTr="00341371">
        <w:trPr>
          <w:trHeight w:val="278"/>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3041"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музыканың сүйемелдеуімен жүру және жүгіру, қол ұстасып, жұптасып, шеңбермен жүруге үйрету</w:t>
            </w:r>
          </w:p>
        </w:tc>
      </w:tr>
    </w:tbl>
    <w:p w:rsidR="00E7487A" w:rsidRPr="005A55D5" w:rsidRDefault="00E7487A" w:rsidP="00E7487A">
      <w:pPr>
        <w:rPr>
          <w:sz w:val="28"/>
          <w:szCs w:val="28"/>
        </w:rPr>
      </w:pPr>
    </w:p>
    <w:p w:rsidR="00E7487A" w:rsidRPr="005A55D5" w:rsidRDefault="00E7487A" w:rsidP="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FA55C0" w:rsidRPr="005A55D5" w:rsidRDefault="00FA55C0">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341371" w:rsidRPr="005A55D5" w:rsidRDefault="00341371">
      <w:pPr>
        <w:rPr>
          <w:sz w:val="28"/>
          <w:szCs w:val="28"/>
        </w:rPr>
      </w:pPr>
    </w:p>
    <w:p w:rsidR="00FA55C0" w:rsidRPr="005A55D5" w:rsidRDefault="00FA55C0">
      <w:pPr>
        <w:rPr>
          <w:sz w:val="28"/>
          <w:szCs w:val="28"/>
        </w:rPr>
      </w:pPr>
    </w:p>
    <w:p w:rsidR="00FA55C0" w:rsidRPr="005A55D5" w:rsidRDefault="00FA55C0">
      <w:pPr>
        <w:rPr>
          <w:sz w:val="28"/>
          <w:szCs w:val="28"/>
        </w:rPr>
      </w:pPr>
    </w:p>
    <w:p w:rsidR="00E7487A" w:rsidRPr="005A55D5" w:rsidRDefault="00E7487A">
      <w:pPr>
        <w:rPr>
          <w:sz w:val="28"/>
          <w:szCs w:val="28"/>
        </w:rPr>
      </w:pPr>
    </w:p>
    <w:p w:rsidR="00E7487A" w:rsidRPr="005A55D5" w:rsidRDefault="00E7487A" w:rsidP="00E7487A">
      <w:pPr>
        <w:pStyle w:val="a3"/>
        <w:spacing w:before="6"/>
        <w:ind w:left="0"/>
      </w:pPr>
    </w:p>
    <w:tbl>
      <w:tblPr>
        <w:tblStyle w:val="TableNormal"/>
        <w:tblW w:w="14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706"/>
        <w:gridCol w:w="12474"/>
      </w:tblGrid>
      <w:tr w:rsidR="00E7487A" w:rsidRPr="005A55D5" w:rsidTr="00FA55C0">
        <w:trPr>
          <w:trHeight w:val="1709"/>
        </w:trPr>
        <w:tc>
          <w:tcPr>
            <w:tcW w:w="567" w:type="dxa"/>
            <w:textDirection w:val="btLr"/>
          </w:tcPr>
          <w:p w:rsidR="00E7487A" w:rsidRPr="005A55D5" w:rsidRDefault="00E7487A" w:rsidP="005417A4">
            <w:pPr>
              <w:pStyle w:val="TableParagraph"/>
              <w:spacing w:before="143"/>
              <w:ind w:left="486" w:right="486"/>
              <w:jc w:val="center"/>
              <w:rPr>
                <w:b/>
                <w:sz w:val="28"/>
                <w:szCs w:val="28"/>
              </w:rPr>
            </w:pPr>
            <w:r w:rsidRPr="005A55D5">
              <w:rPr>
                <w:b/>
                <w:sz w:val="28"/>
                <w:szCs w:val="28"/>
              </w:rPr>
              <w:lastRenderedPageBreak/>
              <w:t>Айы</w:t>
            </w:r>
          </w:p>
        </w:tc>
        <w:tc>
          <w:tcPr>
            <w:tcW w:w="1706" w:type="dxa"/>
          </w:tcPr>
          <w:p w:rsidR="00E7487A" w:rsidRPr="005A55D5" w:rsidRDefault="00E7487A" w:rsidP="00FA55C0">
            <w:pPr>
              <w:pStyle w:val="TableParagraph"/>
              <w:jc w:val="bot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tc>
        <w:tc>
          <w:tcPr>
            <w:tcW w:w="12474" w:type="dxa"/>
          </w:tcPr>
          <w:p w:rsidR="00E7487A" w:rsidRPr="005A55D5" w:rsidRDefault="00E7487A" w:rsidP="005417A4">
            <w:pPr>
              <w:pStyle w:val="TableParagraph"/>
              <w:rPr>
                <w:sz w:val="28"/>
                <w:szCs w:val="28"/>
              </w:rPr>
            </w:pPr>
          </w:p>
          <w:p w:rsidR="00E7487A" w:rsidRPr="005A55D5" w:rsidRDefault="00E7487A"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567" w:type="dxa"/>
            <w:vMerge w:val="restart"/>
            <w:textDirection w:val="btLr"/>
          </w:tcPr>
          <w:p w:rsidR="00E7487A" w:rsidRPr="005A55D5" w:rsidRDefault="00341371" w:rsidP="00341371">
            <w:pPr>
              <w:pStyle w:val="TableParagraph"/>
              <w:ind w:left="113" w:right="113"/>
              <w:jc w:val="center"/>
              <w:rPr>
                <w:b/>
                <w:sz w:val="28"/>
                <w:szCs w:val="28"/>
                <w:lang w:val="ru-RU"/>
              </w:rPr>
            </w:pPr>
            <w:r w:rsidRPr="005A55D5">
              <w:rPr>
                <w:b/>
                <w:sz w:val="28"/>
                <w:szCs w:val="28"/>
                <w:lang w:val="ru-RU"/>
              </w:rPr>
              <w:t>Ақпан</w:t>
            </w: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2474" w:type="dxa"/>
          </w:tcPr>
          <w:p w:rsidR="00E7487A" w:rsidRPr="005A55D5" w:rsidRDefault="00F161A0" w:rsidP="005417A4">
            <w:pPr>
              <w:pStyle w:val="TableParagraph"/>
              <w:rPr>
                <w:sz w:val="28"/>
                <w:szCs w:val="28"/>
              </w:rPr>
            </w:pPr>
            <w:r w:rsidRPr="005A55D5">
              <w:rPr>
                <w:sz w:val="28"/>
                <w:szCs w:val="28"/>
              </w:rPr>
              <w:t>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tc>
      </w:tr>
      <w:tr w:rsidR="00E7487A" w:rsidRPr="005A55D5" w:rsidTr="00FA55C0">
        <w:trPr>
          <w:trHeight w:val="378"/>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2474" w:type="dxa"/>
          </w:tcPr>
          <w:p w:rsidR="008C622B" w:rsidRPr="005A55D5" w:rsidRDefault="008C622B" w:rsidP="008C622B">
            <w:pPr>
              <w:pStyle w:val="TableParagraph"/>
              <w:rPr>
                <w:sz w:val="28"/>
                <w:szCs w:val="28"/>
              </w:rPr>
            </w:pPr>
            <w:r w:rsidRPr="005A55D5">
              <w:rPr>
                <w:sz w:val="28"/>
                <w:szCs w:val="28"/>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rsidR="00E7487A" w:rsidRPr="005A55D5" w:rsidRDefault="00E7487A" w:rsidP="005417A4">
            <w:pPr>
              <w:pStyle w:val="TableParagraph"/>
              <w:rPr>
                <w:sz w:val="28"/>
                <w:szCs w:val="28"/>
              </w:rPr>
            </w:pP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2474" w:type="dxa"/>
          </w:tcPr>
          <w:p w:rsidR="00E7487A" w:rsidRPr="005A55D5" w:rsidRDefault="00973E01" w:rsidP="005417A4">
            <w:pPr>
              <w:pStyle w:val="TableParagraph"/>
              <w:rPr>
                <w:sz w:val="28"/>
                <w:szCs w:val="28"/>
              </w:rPr>
            </w:pPr>
            <w:r w:rsidRPr="005A55D5">
              <w:rPr>
                <w:color w:val="000000"/>
                <w:spacing w:val="2"/>
                <w:sz w:val="28"/>
                <w:szCs w:val="28"/>
                <w:shd w:val="clear" w:color="auto" w:fill="FFFFFF"/>
              </w:rPr>
              <w:t> 3–5 сөзден тұратын тіркестерді, сөйлемдерді айтады, ақпараттармен бөліседі;</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132433" w:rsidP="00132433">
            <w:pPr>
              <w:pStyle w:val="TableParagraph"/>
              <w:spacing w:before="15"/>
              <w:ind w:left="105"/>
              <w:rPr>
                <w:b/>
                <w:sz w:val="28"/>
                <w:szCs w:val="28"/>
                <w:lang w:val="ru-RU"/>
              </w:rPr>
            </w:pPr>
            <w:r w:rsidRPr="005A55D5">
              <w:rPr>
                <w:b/>
                <w:sz w:val="28"/>
                <w:szCs w:val="28"/>
              </w:rPr>
              <w:t>Сенсорика</w:t>
            </w:r>
          </w:p>
        </w:tc>
        <w:tc>
          <w:tcPr>
            <w:tcW w:w="12474" w:type="dxa"/>
          </w:tcPr>
          <w:p w:rsidR="00E7487A" w:rsidRPr="005A55D5" w:rsidRDefault="00132433" w:rsidP="005417A4">
            <w:pPr>
              <w:pStyle w:val="TableParagraph"/>
              <w:rPr>
                <w:sz w:val="28"/>
                <w:szCs w:val="28"/>
              </w:rPr>
            </w:pPr>
            <w:r w:rsidRPr="005A55D5">
              <w:rPr>
                <w:color w:val="000000"/>
                <w:spacing w:val="2"/>
                <w:sz w:val="28"/>
                <w:szCs w:val="28"/>
                <w:shd w:val="clear" w:color="auto" w:fill="FFFFFF"/>
              </w:rPr>
              <w:t>берілген 3-4 сенсорлық қасиеттеріне байланысты таңдауды жүзеге асыра отырып, түсі, көлемі, өлшемі бойынша әр текті байланыс орната білу;</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2474" w:type="dxa"/>
          </w:tcPr>
          <w:p w:rsidR="008C622B" w:rsidRPr="005A55D5" w:rsidRDefault="008C622B" w:rsidP="008C622B">
            <w:pPr>
              <w:pStyle w:val="TableParagraph"/>
              <w:rPr>
                <w:sz w:val="28"/>
                <w:szCs w:val="28"/>
              </w:rPr>
            </w:pPr>
            <w:r w:rsidRPr="005A55D5">
              <w:rPr>
                <w:sz w:val="28"/>
                <w:szCs w:val="28"/>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p>
          <w:p w:rsidR="00E7487A" w:rsidRPr="005A55D5" w:rsidRDefault="00E7487A" w:rsidP="008C622B">
            <w:pPr>
              <w:pStyle w:val="TableParagraph"/>
              <w:rPr>
                <w:sz w:val="28"/>
                <w:szCs w:val="28"/>
              </w:rPr>
            </w:pPr>
          </w:p>
        </w:tc>
      </w:tr>
      <w:tr w:rsidR="00E7487A" w:rsidRPr="005A55D5" w:rsidTr="00FA55C0">
        <w:trPr>
          <w:trHeight w:val="282"/>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2474"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тұрғызылған қарапайым құрылыстарды атайды және ойыншықтарды п</w:t>
            </w:r>
            <w:r w:rsidR="00F06F36" w:rsidRPr="005A55D5">
              <w:rPr>
                <w:color w:val="000000"/>
                <w:spacing w:val="2"/>
                <w:sz w:val="28"/>
                <w:szCs w:val="28"/>
                <w:shd w:val="clear" w:color="auto" w:fill="FFFFFF"/>
              </w:rPr>
              <w:t>айдалана отырып, олармен ойнау дағдыларын қалыптастыру</w:t>
            </w:r>
          </w:p>
        </w:tc>
      </w:tr>
      <w:tr w:rsidR="00E7487A" w:rsidRPr="005A55D5" w:rsidTr="00FA55C0">
        <w:trPr>
          <w:trHeight w:val="302"/>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2474"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парақ бетіне бояу жағу арқылы қарама-қайшы түстегі дақтарды үйлестіріп бейнелей білу;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2474"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 кесектерді біріктіруге үйрету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2474" w:type="dxa"/>
          </w:tcPr>
          <w:p w:rsidR="00E7487A" w:rsidRPr="005A55D5" w:rsidRDefault="009E7D3B" w:rsidP="005417A4">
            <w:pPr>
              <w:pStyle w:val="TableParagraph"/>
              <w:rPr>
                <w:sz w:val="28"/>
                <w:szCs w:val="28"/>
              </w:rPr>
            </w:pPr>
            <w:r w:rsidRPr="005A55D5">
              <w:rPr>
                <w:sz w:val="28"/>
                <w:szCs w:val="28"/>
              </w:rPr>
              <w:t>кеңістікті бағдарлауға үйрету, қағаз бетінде жұмыс істеуге жаттықтыру</w:t>
            </w:r>
          </w:p>
        </w:tc>
      </w:tr>
      <w:tr w:rsidR="00E7487A" w:rsidRPr="005A55D5" w:rsidTr="00FA55C0">
        <w:trPr>
          <w:trHeight w:val="278"/>
        </w:trPr>
        <w:tc>
          <w:tcPr>
            <w:tcW w:w="567" w:type="dxa"/>
            <w:vMerge/>
            <w:tcBorders>
              <w:top w:val="nil"/>
            </w:tcBorders>
          </w:tcPr>
          <w:p w:rsidR="00E7487A" w:rsidRPr="005A55D5" w:rsidRDefault="00E7487A" w:rsidP="005417A4">
            <w:pPr>
              <w:rPr>
                <w:sz w:val="28"/>
                <w:szCs w:val="28"/>
              </w:rPr>
            </w:pPr>
          </w:p>
        </w:tc>
        <w:tc>
          <w:tcPr>
            <w:tcW w:w="1706"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2474" w:type="dxa"/>
          </w:tcPr>
          <w:p w:rsidR="00E7487A" w:rsidRPr="005A55D5" w:rsidRDefault="00341371" w:rsidP="005417A4">
            <w:pPr>
              <w:pStyle w:val="TableParagraph"/>
              <w:rPr>
                <w:sz w:val="28"/>
                <w:szCs w:val="28"/>
              </w:rPr>
            </w:pPr>
            <w:r w:rsidRPr="005A55D5">
              <w:rPr>
                <w:color w:val="000000"/>
                <w:spacing w:val="2"/>
                <w:sz w:val="28"/>
                <w:szCs w:val="28"/>
                <w:shd w:val="clear" w:color="auto" w:fill="FFFFFF"/>
              </w:rPr>
              <w:t>қарапайым би қимылдары: шапалақтау және бір уақытта аяқпен тарсылдату, жартылай отыру, аяқтан аяққа тербелу дағдысын дамыту</w:t>
            </w:r>
          </w:p>
        </w:tc>
      </w:tr>
    </w:tbl>
    <w:p w:rsidR="00341371" w:rsidRPr="005A55D5" w:rsidRDefault="00341371" w:rsidP="00FA55C0">
      <w:pPr>
        <w:pStyle w:val="a3"/>
        <w:tabs>
          <w:tab w:val="left" w:pos="2349"/>
        </w:tabs>
        <w:spacing w:before="6"/>
        <w:ind w:left="0"/>
      </w:pPr>
    </w:p>
    <w:p w:rsidR="00132433" w:rsidRPr="005A55D5" w:rsidRDefault="00132433" w:rsidP="00FA55C0">
      <w:pPr>
        <w:pStyle w:val="a3"/>
        <w:tabs>
          <w:tab w:val="left" w:pos="2349"/>
        </w:tabs>
        <w:spacing w:before="6"/>
        <w:ind w:left="0"/>
      </w:pPr>
    </w:p>
    <w:tbl>
      <w:tblPr>
        <w:tblStyle w:val="TableNormal"/>
        <w:tblW w:w="153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90"/>
        <w:gridCol w:w="12757"/>
      </w:tblGrid>
      <w:tr w:rsidR="00E7487A" w:rsidRPr="005A55D5" w:rsidTr="00341371">
        <w:trPr>
          <w:trHeight w:val="1475"/>
        </w:trPr>
        <w:tc>
          <w:tcPr>
            <w:tcW w:w="567" w:type="dxa"/>
            <w:textDirection w:val="btLr"/>
          </w:tcPr>
          <w:p w:rsidR="00E7487A" w:rsidRPr="005A55D5" w:rsidRDefault="00E7487A" w:rsidP="005417A4">
            <w:pPr>
              <w:pStyle w:val="TableParagraph"/>
              <w:spacing w:before="143"/>
              <w:ind w:left="486" w:right="486"/>
              <w:jc w:val="center"/>
              <w:rPr>
                <w:sz w:val="28"/>
                <w:szCs w:val="28"/>
              </w:rPr>
            </w:pPr>
            <w:r w:rsidRPr="005A55D5">
              <w:rPr>
                <w:sz w:val="28"/>
                <w:szCs w:val="28"/>
              </w:rPr>
              <w:t>Айы</w:t>
            </w:r>
          </w:p>
        </w:tc>
        <w:tc>
          <w:tcPr>
            <w:tcW w:w="1990" w:type="dxa"/>
          </w:tcPr>
          <w:p w:rsidR="00E7487A" w:rsidRPr="005A55D5" w:rsidRDefault="00FA55C0" w:rsidP="005417A4">
            <w:pPr>
              <w:pStyle w:val="TableParagrap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E7487A" w:rsidRPr="005A55D5" w:rsidRDefault="00E7487A" w:rsidP="005417A4">
            <w:pPr>
              <w:pStyle w:val="TableParagraph"/>
              <w:spacing w:before="5"/>
              <w:rPr>
                <w:b/>
                <w:sz w:val="28"/>
                <w:szCs w:val="28"/>
              </w:rPr>
            </w:pPr>
          </w:p>
          <w:p w:rsidR="00E7487A" w:rsidRPr="005A55D5" w:rsidRDefault="00E7487A" w:rsidP="005417A4">
            <w:pPr>
              <w:pStyle w:val="TableParagraph"/>
              <w:ind w:left="1612"/>
              <w:rPr>
                <w:b/>
                <w:sz w:val="28"/>
                <w:szCs w:val="28"/>
              </w:rPr>
            </w:pPr>
          </w:p>
        </w:tc>
        <w:tc>
          <w:tcPr>
            <w:tcW w:w="12757" w:type="dxa"/>
          </w:tcPr>
          <w:p w:rsidR="00E7487A" w:rsidRPr="005A55D5" w:rsidRDefault="00E7487A" w:rsidP="005417A4">
            <w:pPr>
              <w:pStyle w:val="TableParagraph"/>
              <w:rPr>
                <w:sz w:val="28"/>
                <w:szCs w:val="28"/>
              </w:rPr>
            </w:pPr>
          </w:p>
          <w:p w:rsidR="00E7487A" w:rsidRPr="005A55D5" w:rsidRDefault="00E7487A"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567" w:type="dxa"/>
            <w:vMerge w:val="restart"/>
            <w:textDirection w:val="btLr"/>
          </w:tcPr>
          <w:p w:rsidR="00E7487A" w:rsidRPr="005A55D5" w:rsidRDefault="00341371" w:rsidP="00341371">
            <w:pPr>
              <w:pStyle w:val="TableParagraph"/>
              <w:ind w:left="113" w:right="113"/>
              <w:jc w:val="center"/>
              <w:rPr>
                <w:b/>
                <w:sz w:val="28"/>
                <w:szCs w:val="28"/>
                <w:lang w:val="ru-RU"/>
              </w:rPr>
            </w:pPr>
            <w:proofErr w:type="spellStart"/>
            <w:r w:rsidRPr="005A55D5">
              <w:rPr>
                <w:b/>
                <w:sz w:val="28"/>
                <w:szCs w:val="28"/>
                <w:lang w:val="ru-RU"/>
              </w:rPr>
              <w:t>Наурыз</w:t>
            </w:r>
            <w:proofErr w:type="spellEnd"/>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2757" w:type="dxa"/>
          </w:tcPr>
          <w:p w:rsidR="00F161A0" w:rsidRPr="005A55D5" w:rsidRDefault="00F161A0" w:rsidP="00F161A0">
            <w:pPr>
              <w:pStyle w:val="TableParagraph"/>
              <w:rPr>
                <w:sz w:val="28"/>
                <w:szCs w:val="28"/>
              </w:rPr>
            </w:pPr>
            <w:r w:rsidRPr="005A55D5">
              <w:rPr>
                <w:sz w:val="28"/>
                <w:szCs w:val="28"/>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rsidR="00F161A0" w:rsidRPr="005A55D5" w:rsidRDefault="00F161A0" w:rsidP="00F161A0">
            <w:pPr>
              <w:pStyle w:val="TableParagraph"/>
              <w:rPr>
                <w:sz w:val="28"/>
                <w:szCs w:val="28"/>
              </w:rPr>
            </w:pPr>
            <w:r w:rsidRPr="005A55D5">
              <w:rPr>
                <w:sz w:val="28"/>
                <w:szCs w:val="28"/>
              </w:rPr>
              <w:t>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w:t>
            </w:r>
          </w:p>
          <w:p w:rsidR="00E7487A" w:rsidRPr="005A55D5" w:rsidRDefault="00E7487A" w:rsidP="005D7B55">
            <w:pPr>
              <w:pStyle w:val="TableParagraph"/>
              <w:rPr>
                <w:sz w:val="28"/>
                <w:szCs w:val="28"/>
              </w:rPr>
            </w:pPr>
          </w:p>
        </w:tc>
      </w:tr>
      <w:tr w:rsidR="00E7487A" w:rsidRPr="005A55D5" w:rsidTr="00341371">
        <w:trPr>
          <w:trHeight w:val="378"/>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2757" w:type="dxa"/>
          </w:tcPr>
          <w:p w:rsidR="008C622B" w:rsidRPr="005A55D5" w:rsidRDefault="008C622B" w:rsidP="008C622B">
            <w:pPr>
              <w:pStyle w:val="TableParagraph"/>
              <w:rPr>
                <w:sz w:val="28"/>
                <w:szCs w:val="28"/>
              </w:rPr>
            </w:pPr>
            <w:r w:rsidRPr="005A55D5">
              <w:rPr>
                <w:sz w:val="28"/>
                <w:szCs w:val="28"/>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rsidR="00E7487A" w:rsidRPr="005A55D5" w:rsidRDefault="00E7487A" w:rsidP="005417A4">
            <w:pPr>
              <w:pStyle w:val="TableParagraph"/>
              <w:rPr>
                <w:sz w:val="28"/>
                <w:szCs w:val="28"/>
              </w:rPr>
            </w:pPr>
          </w:p>
        </w:tc>
      </w:tr>
      <w:tr w:rsidR="00E7487A" w:rsidRPr="005A55D5" w:rsidTr="00341371">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2757" w:type="dxa"/>
          </w:tcPr>
          <w:p w:rsidR="00E7487A" w:rsidRPr="005A55D5" w:rsidRDefault="00AD2935" w:rsidP="005417A4">
            <w:pPr>
              <w:pStyle w:val="TableParagraph"/>
              <w:rPr>
                <w:sz w:val="28"/>
                <w:szCs w:val="28"/>
              </w:rPr>
            </w:pPr>
            <w:r w:rsidRPr="005A55D5">
              <w:rPr>
                <w:color w:val="000000"/>
                <w:spacing w:val="2"/>
                <w:sz w:val="28"/>
                <w:szCs w:val="28"/>
                <w:shd w:val="clear" w:color="auto" w:fill="FFFFFF"/>
              </w:rPr>
              <w:t xml:space="preserve">қысқа өлеңдерді анық, асықпай айтады, олардың мазмұны бойынша сұрақтарға </w:t>
            </w:r>
            <w:r w:rsidR="00F06F36" w:rsidRPr="005A55D5">
              <w:rPr>
                <w:color w:val="000000"/>
                <w:spacing w:val="2"/>
                <w:sz w:val="28"/>
                <w:szCs w:val="28"/>
                <w:shd w:val="clear" w:color="auto" w:fill="FFFFFF"/>
              </w:rPr>
              <w:t>жауап бере алуға үйрету</w:t>
            </w:r>
          </w:p>
        </w:tc>
      </w:tr>
      <w:tr w:rsidR="00E7487A" w:rsidRPr="005A55D5" w:rsidTr="00341371">
        <w:trPr>
          <w:trHeight w:val="321"/>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132433" w:rsidP="00132433">
            <w:pPr>
              <w:pStyle w:val="TableParagraph"/>
              <w:spacing w:before="15"/>
              <w:ind w:left="105"/>
              <w:rPr>
                <w:b/>
                <w:sz w:val="28"/>
                <w:szCs w:val="28"/>
                <w:lang w:val="ru-RU"/>
              </w:rPr>
            </w:pPr>
            <w:r w:rsidRPr="005A55D5">
              <w:rPr>
                <w:b/>
                <w:sz w:val="28"/>
                <w:szCs w:val="28"/>
              </w:rPr>
              <w:t>Сенсорика</w:t>
            </w:r>
          </w:p>
        </w:tc>
        <w:tc>
          <w:tcPr>
            <w:tcW w:w="12757" w:type="dxa"/>
          </w:tcPr>
          <w:p w:rsidR="00E7487A" w:rsidRPr="005A55D5" w:rsidRDefault="00132433" w:rsidP="005417A4">
            <w:pPr>
              <w:pStyle w:val="TableParagraph"/>
              <w:rPr>
                <w:sz w:val="28"/>
                <w:szCs w:val="28"/>
              </w:rPr>
            </w:pPr>
            <w:r w:rsidRPr="005A55D5">
              <w:rPr>
                <w:color w:val="000000"/>
                <w:spacing w:val="2"/>
                <w:sz w:val="28"/>
                <w:szCs w:val="28"/>
                <w:shd w:val="clear" w:color="auto" w:fill="FFFFFF"/>
              </w:rPr>
              <w:t>заттардың санын ажырату (біреу — көп);</w:t>
            </w:r>
          </w:p>
        </w:tc>
      </w:tr>
      <w:tr w:rsidR="00E7487A" w:rsidRPr="005A55D5" w:rsidTr="00341371">
        <w:trPr>
          <w:trHeight w:val="321"/>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2757" w:type="dxa"/>
          </w:tcPr>
          <w:p w:rsidR="00E7487A" w:rsidRPr="005A55D5" w:rsidRDefault="008C622B" w:rsidP="005417A4">
            <w:pPr>
              <w:pStyle w:val="TableParagraph"/>
              <w:rPr>
                <w:sz w:val="28"/>
                <w:szCs w:val="28"/>
              </w:rPr>
            </w:pPr>
            <w:r w:rsidRPr="005A55D5">
              <w:rPr>
                <w:sz w:val="28"/>
                <w:szCs w:val="28"/>
              </w:rPr>
              <w:t>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w:t>
            </w:r>
          </w:p>
        </w:tc>
      </w:tr>
      <w:tr w:rsidR="00E7487A" w:rsidRPr="005A55D5" w:rsidTr="00341371">
        <w:trPr>
          <w:trHeight w:val="282"/>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2757"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 көлік құралдарының, автомобил</w:t>
            </w:r>
            <w:r w:rsidR="00F06F36" w:rsidRPr="005A55D5">
              <w:rPr>
                <w:color w:val="000000"/>
                <w:spacing w:val="2"/>
                <w:sz w:val="28"/>
                <w:szCs w:val="28"/>
                <w:shd w:val="clear" w:color="auto" w:fill="FFFFFF"/>
              </w:rPr>
              <w:t>ь бөліктерінің атауларын айтуға үйрету</w:t>
            </w:r>
          </w:p>
        </w:tc>
      </w:tr>
      <w:tr w:rsidR="00E7487A" w:rsidRPr="005A55D5" w:rsidTr="00341371">
        <w:trPr>
          <w:trHeight w:val="302"/>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2757"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қағазға, құмға саусақпен сурет салу</w:t>
            </w:r>
          </w:p>
        </w:tc>
      </w:tr>
      <w:tr w:rsidR="00E7487A" w:rsidRPr="005A55D5" w:rsidTr="00341371">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2757"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қуыршаққа арналған әшекейлерді мүсіндеу: білезік, жүзік, қол сағаттар</w:t>
            </w:r>
          </w:p>
        </w:tc>
      </w:tr>
      <w:tr w:rsidR="00E7487A" w:rsidRPr="005A55D5" w:rsidTr="00341371">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2757" w:type="dxa"/>
          </w:tcPr>
          <w:p w:rsidR="009E7D3B" w:rsidRPr="005A55D5" w:rsidRDefault="009E7D3B" w:rsidP="009E7D3B">
            <w:pPr>
              <w:pStyle w:val="a3"/>
              <w:ind w:left="0" w:right="104"/>
              <w:jc w:val="both"/>
            </w:pPr>
            <w:r w:rsidRPr="005A55D5">
              <w:t xml:space="preserve">Дайын пішіндерді дұрыс орналастыруды үйретуСаусақтың ұсақ бұлшық еттерінің қозғалысын </w:t>
            </w:r>
            <w:r w:rsidRPr="005A55D5">
              <w:lastRenderedPageBreak/>
              <w:t>жетілдіру. Ойыншықтармен ұқыпты ойнауға</w:t>
            </w:r>
            <w:r w:rsidRPr="005A55D5">
              <w:rPr>
                <w:spacing w:val="58"/>
              </w:rPr>
              <w:t xml:space="preserve"> </w:t>
            </w:r>
            <w:r w:rsidRPr="005A55D5">
              <w:t>тәрбиелеу.</w:t>
            </w:r>
          </w:p>
          <w:p w:rsidR="00E7487A" w:rsidRPr="005A55D5" w:rsidRDefault="00E7487A" w:rsidP="005417A4">
            <w:pPr>
              <w:pStyle w:val="TableParagraph"/>
              <w:rPr>
                <w:sz w:val="28"/>
                <w:szCs w:val="28"/>
              </w:rPr>
            </w:pPr>
          </w:p>
        </w:tc>
      </w:tr>
      <w:tr w:rsidR="00E7487A" w:rsidRPr="005A55D5" w:rsidTr="00F57F6C">
        <w:trPr>
          <w:trHeight w:val="96"/>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2757" w:type="dxa"/>
          </w:tcPr>
          <w:p w:rsidR="00E7487A" w:rsidRPr="005A55D5" w:rsidRDefault="00341371" w:rsidP="005417A4">
            <w:pPr>
              <w:pStyle w:val="TableParagraph"/>
              <w:rPr>
                <w:sz w:val="28"/>
                <w:szCs w:val="28"/>
              </w:rPr>
            </w:pPr>
            <w:r w:rsidRPr="005A55D5">
              <w:rPr>
                <w:color w:val="000000"/>
                <w:spacing w:val="2"/>
                <w:sz w:val="28"/>
                <w:szCs w:val="28"/>
                <w:shd w:val="clear" w:color="auto" w:fill="FFFFFF"/>
              </w:rPr>
              <w:t>бубенмен, сылдырмақпен, бірқалыпты ырғақты, түрлі бейнелік - ойын қимылдарын бере отырып заттармен қимылдар жасау;</w:t>
            </w:r>
          </w:p>
        </w:tc>
      </w:tr>
    </w:tbl>
    <w:p w:rsidR="00E7487A" w:rsidRPr="005A55D5" w:rsidRDefault="00E7487A" w:rsidP="00E7487A">
      <w:pPr>
        <w:rPr>
          <w:sz w:val="28"/>
          <w:szCs w:val="28"/>
        </w:rPr>
      </w:pPr>
    </w:p>
    <w:p w:rsidR="00E7487A" w:rsidRPr="005A55D5" w:rsidRDefault="00E7487A" w:rsidP="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341371" w:rsidRPr="005A55D5" w:rsidRDefault="00341371">
      <w:pPr>
        <w:rPr>
          <w:sz w:val="28"/>
          <w:szCs w:val="28"/>
        </w:rPr>
      </w:pPr>
    </w:p>
    <w:p w:rsidR="005D7B55" w:rsidRPr="005A55D5" w:rsidRDefault="005D7B55">
      <w:pPr>
        <w:rPr>
          <w:sz w:val="28"/>
          <w:szCs w:val="28"/>
        </w:rPr>
      </w:pPr>
    </w:p>
    <w:p w:rsidR="00E7487A" w:rsidRPr="005A55D5" w:rsidRDefault="00E7487A" w:rsidP="00E7487A">
      <w:pPr>
        <w:pStyle w:val="a3"/>
        <w:spacing w:before="6"/>
        <w:ind w:left="0"/>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90"/>
        <w:gridCol w:w="12332"/>
      </w:tblGrid>
      <w:tr w:rsidR="00E7487A" w:rsidRPr="005A55D5" w:rsidTr="00FA55C0">
        <w:trPr>
          <w:trHeight w:val="1475"/>
        </w:trPr>
        <w:tc>
          <w:tcPr>
            <w:tcW w:w="567" w:type="dxa"/>
            <w:textDirection w:val="btLr"/>
          </w:tcPr>
          <w:p w:rsidR="00E7487A" w:rsidRPr="005A55D5" w:rsidRDefault="00E7487A" w:rsidP="005417A4">
            <w:pPr>
              <w:pStyle w:val="TableParagraph"/>
              <w:spacing w:before="143"/>
              <w:ind w:left="486" w:right="486"/>
              <w:jc w:val="center"/>
              <w:rPr>
                <w:sz w:val="28"/>
                <w:szCs w:val="28"/>
              </w:rPr>
            </w:pPr>
            <w:r w:rsidRPr="005A55D5">
              <w:rPr>
                <w:sz w:val="28"/>
                <w:szCs w:val="28"/>
              </w:rPr>
              <w:lastRenderedPageBreak/>
              <w:t>Айы</w:t>
            </w:r>
          </w:p>
        </w:tc>
        <w:tc>
          <w:tcPr>
            <w:tcW w:w="1990" w:type="dxa"/>
          </w:tcPr>
          <w:p w:rsidR="00E7487A" w:rsidRPr="005A55D5" w:rsidRDefault="00FA55C0" w:rsidP="005417A4">
            <w:pPr>
              <w:pStyle w:val="TableParagrap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E7487A" w:rsidRPr="005A55D5" w:rsidRDefault="00E7487A" w:rsidP="005417A4">
            <w:pPr>
              <w:pStyle w:val="TableParagraph"/>
              <w:spacing w:before="5"/>
              <w:rPr>
                <w:b/>
                <w:sz w:val="28"/>
                <w:szCs w:val="28"/>
              </w:rPr>
            </w:pPr>
          </w:p>
          <w:p w:rsidR="00E7487A" w:rsidRPr="005A55D5" w:rsidRDefault="00E7487A" w:rsidP="005417A4">
            <w:pPr>
              <w:pStyle w:val="TableParagraph"/>
              <w:ind w:left="1612"/>
              <w:rPr>
                <w:b/>
                <w:sz w:val="28"/>
                <w:szCs w:val="28"/>
              </w:rPr>
            </w:pPr>
          </w:p>
        </w:tc>
        <w:tc>
          <w:tcPr>
            <w:tcW w:w="12332" w:type="dxa"/>
          </w:tcPr>
          <w:p w:rsidR="00E7487A" w:rsidRPr="005A55D5" w:rsidRDefault="00E7487A" w:rsidP="005417A4">
            <w:pPr>
              <w:pStyle w:val="TableParagraph"/>
              <w:rPr>
                <w:sz w:val="28"/>
                <w:szCs w:val="28"/>
              </w:rPr>
            </w:pPr>
          </w:p>
          <w:p w:rsidR="00E7487A" w:rsidRPr="005A55D5" w:rsidRDefault="00E7487A"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567" w:type="dxa"/>
            <w:vMerge w:val="restart"/>
            <w:textDirection w:val="btLr"/>
          </w:tcPr>
          <w:p w:rsidR="00E7487A" w:rsidRPr="005A55D5" w:rsidRDefault="00341371" w:rsidP="00341371">
            <w:pPr>
              <w:pStyle w:val="TableParagraph"/>
              <w:ind w:left="113" w:right="113"/>
              <w:jc w:val="center"/>
              <w:rPr>
                <w:b/>
                <w:sz w:val="28"/>
                <w:szCs w:val="28"/>
                <w:lang w:val="ru-RU"/>
              </w:rPr>
            </w:pPr>
            <w:r w:rsidRPr="005A55D5">
              <w:rPr>
                <w:b/>
                <w:sz w:val="28"/>
                <w:szCs w:val="28"/>
                <w:lang w:val="ru-RU"/>
              </w:rPr>
              <w:t>Сәуі</w:t>
            </w:r>
            <w:proofErr w:type="gramStart"/>
            <w:r w:rsidRPr="005A55D5">
              <w:rPr>
                <w:b/>
                <w:sz w:val="28"/>
                <w:szCs w:val="28"/>
                <w:lang w:val="ru-RU"/>
              </w:rPr>
              <w:t>р</w:t>
            </w:r>
            <w:proofErr w:type="gramEnd"/>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2332" w:type="dxa"/>
          </w:tcPr>
          <w:p w:rsidR="00F161A0" w:rsidRPr="005A55D5" w:rsidRDefault="00F161A0" w:rsidP="00F161A0">
            <w:pPr>
              <w:pStyle w:val="TableParagraph"/>
              <w:rPr>
                <w:sz w:val="28"/>
                <w:szCs w:val="28"/>
              </w:rPr>
            </w:pPr>
          </w:p>
          <w:p w:rsidR="00F161A0" w:rsidRPr="005A55D5" w:rsidRDefault="00F161A0" w:rsidP="00F161A0">
            <w:pPr>
              <w:pStyle w:val="TableParagraph"/>
              <w:rPr>
                <w:sz w:val="28"/>
                <w:szCs w:val="28"/>
              </w:rPr>
            </w:pPr>
            <w:r w:rsidRPr="005A55D5">
              <w:rPr>
                <w:sz w:val="28"/>
                <w:szCs w:val="28"/>
              </w:rPr>
              <w:t>Іштің және аяқтың бұлшық еттерін дамытуға және нығайтуға арналған жаттығулар.</w:t>
            </w:r>
          </w:p>
          <w:p w:rsidR="00E7487A" w:rsidRPr="005A55D5" w:rsidRDefault="00F161A0" w:rsidP="00F161A0">
            <w:pPr>
              <w:pStyle w:val="TableParagraph"/>
              <w:rPr>
                <w:sz w:val="28"/>
                <w:szCs w:val="28"/>
              </w:rPr>
            </w:pPr>
            <w:r w:rsidRPr="005A55D5">
              <w:rPr>
                <w:sz w:val="28"/>
                <w:szCs w:val="28"/>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tc>
      </w:tr>
      <w:tr w:rsidR="00E7487A" w:rsidRPr="005A55D5" w:rsidTr="00FA55C0">
        <w:trPr>
          <w:trHeight w:val="378"/>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2332" w:type="dxa"/>
          </w:tcPr>
          <w:p w:rsidR="00E7487A" w:rsidRPr="005A55D5" w:rsidRDefault="008C622B" w:rsidP="008C622B">
            <w:pPr>
              <w:pStyle w:val="TableParagraph"/>
              <w:rPr>
                <w:sz w:val="28"/>
                <w:szCs w:val="28"/>
                <w:lang w:val="ru-RU"/>
              </w:rPr>
            </w:pPr>
            <w:r w:rsidRPr="005A55D5">
              <w:rPr>
                <w:sz w:val="28"/>
                <w:szCs w:val="28"/>
              </w:rPr>
              <w:t>Кітаптардағы суреттерді қарау, ондағы таныс заттарды атау, педагогтің</w:t>
            </w:r>
            <w:r w:rsidRPr="005A55D5">
              <w:rPr>
                <w:spacing w:val="1"/>
                <w:sz w:val="28"/>
                <w:szCs w:val="28"/>
              </w:rPr>
              <w:t xml:space="preserve"> </w:t>
            </w:r>
            <w:r w:rsidRPr="005A55D5">
              <w:rPr>
                <w:sz w:val="28"/>
                <w:szCs w:val="28"/>
              </w:rPr>
              <w:t>өтініші бойынша суреттен заттарды тауып, сұрақ қою: «Бұл кім (не)?», «Не</w:t>
            </w:r>
            <w:r w:rsidRPr="005A55D5">
              <w:rPr>
                <w:spacing w:val="1"/>
                <w:sz w:val="28"/>
                <w:szCs w:val="28"/>
              </w:rPr>
              <w:t xml:space="preserve"> </w:t>
            </w:r>
            <w:r w:rsidRPr="005A55D5">
              <w:rPr>
                <w:sz w:val="28"/>
                <w:szCs w:val="28"/>
              </w:rPr>
              <w:t>істеді?».</w:t>
            </w:r>
            <w:r w:rsidRPr="005A55D5">
              <w:rPr>
                <w:spacing w:val="1"/>
                <w:sz w:val="28"/>
                <w:szCs w:val="28"/>
              </w:rPr>
              <w:t xml:space="preserve"> </w:t>
            </w:r>
            <w:r w:rsidRPr="005A55D5">
              <w:rPr>
                <w:sz w:val="28"/>
                <w:szCs w:val="28"/>
              </w:rPr>
              <w:t>Қарапайым</w:t>
            </w:r>
            <w:r w:rsidRPr="005A55D5">
              <w:rPr>
                <w:spacing w:val="1"/>
                <w:sz w:val="28"/>
                <w:szCs w:val="28"/>
              </w:rPr>
              <w:t xml:space="preserve"> </w:t>
            </w:r>
            <w:r w:rsidRPr="005A55D5">
              <w:rPr>
                <w:sz w:val="28"/>
                <w:szCs w:val="28"/>
              </w:rPr>
              <w:t>сюжеттік</w:t>
            </w:r>
            <w:r w:rsidRPr="005A55D5">
              <w:rPr>
                <w:spacing w:val="1"/>
                <w:sz w:val="28"/>
                <w:szCs w:val="28"/>
              </w:rPr>
              <w:t xml:space="preserve"> </w:t>
            </w:r>
            <w:r w:rsidRPr="005A55D5">
              <w:rPr>
                <w:sz w:val="28"/>
                <w:szCs w:val="28"/>
              </w:rPr>
              <w:t>суреттердің</w:t>
            </w:r>
            <w:r w:rsidRPr="005A55D5">
              <w:rPr>
                <w:spacing w:val="1"/>
                <w:sz w:val="28"/>
                <w:szCs w:val="28"/>
              </w:rPr>
              <w:t xml:space="preserve"> </w:t>
            </w:r>
            <w:r w:rsidRPr="005A55D5">
              <w:rPr>
                <w:sz w:val="28"/>
                <w:szCs w:val="28"/>
              </w:rPr>
              <w:t>мазмұнын</w:t>
            </w:r>
            <w:r w:rsidRPr="005A55D5">
              <w:rPr>
                <w:spacing w:val="1"/>
                <w:sz w:val="28"/>
                <w:szCs w:val="28"/>
              </w:rPr>
              <w:t xml:space="preserve"> </w:t>
            </w:r>
            <w:r w:rsidRPr="005A55D5">
              <w:rPr>
                <w:sz w:val="28"/>
                <w:szCs w:val="28"/>
              </w:rPr>
              <w:t>айтып</w:t>
            </w:r>
            <w:r w:rsidRPr="005A55D5">
              <w:rPr>
                <w:spacing w:val="1"/>
                <w:sz w:val="28"/>
                <w:szCs w:val="28"/>
              </w:rPr>
              <w:t xml:space="preserve"> </w:t>
            </w:r>
            <w:r w:rsidRPr="005A55D5">
              <w:rPr>
                <w:sz w:val="28"/>
                <w:szCs w:val="28"/>
              </w:rPr>
              <w:t>беру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2332" w:type="dxa"/>
          </w:tcPr>
          <w:p w:rsidR="00E7487A" w:rsidRPr="005A55D5" w:rsidRDefault="00AD2935" w:rsidP="005417A4">
            <w:pPr>
              <w:pStyle w:val="TableParagraph"/>
              <w:rPr>
                <w:sz w:val="28"/>
                <w:szCs w:val="28"/>
              </w:rPr>
            </w:pPr>
            <w:r w:rsidRPr="005A55D5">
              <w:rPr>
                <w:color w:val="000000"/>
                <w:spacing w:val="2"/>
                <w:sz w:val="28"/>
                <w:szCs w:val="28"/>
                <w:shd w:val="clear" w:color="auto" w:fill="FFFFFF"/>
              </w:rPr>
              <w:t>халық ауыз әдебиеті шығармашылығына баулу;</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132433" w:rsidP="005417A4">
            <w:pPr>
              <w:pStyle w:val="TableParagraph"/>
              <w:spacing w:before="15"/>
              <w:ind w:left="105"/>
              <w:rPr>
                <w:b/>
                <w:sz w:val="28"/>
                <w:szCs w:val="28"/>
                <w:lang w:val="ru-RU"/>
              </w:rPr>
            </w:pPr>
            <w:r w:rsidRPr="005A55D5">
              <w:rPr>
                <w:b/>
                <w:sz w:val="28"/>
                <w:szCs w:val="28"/>
              </w:rPr>
              <w:t>Сенсорика</w:t>
            </w:r>
          </w:p>
        </w:tc>
        <w:tc>
          <w:tcPr>
            <w:tcW w:w="12332" w:type="dxa"/>
          </w:tcPr>
          <w:p w:rsidR="00E7487A" w:rsidRPr="005A55D5" w:rsidRDefault="00132433" w:rsidP="005417A4">
            <w:pPr>
              <w:pStyle w:val="TableParagraph"/>
              <w:rPr>
                <w:sz w:val="28"/>
                <w:szCs w:val="28"/>
              </w:rPr>
            </w:pPr>
            <w:r w:rsidRPr="005A55D5">
              <w:rPr>
                <w:color w:val="000000"/>
                <w:spacing w:val="2"/>
                <w:sz w:val="28"/>
                <w:szCs w:val="28"/>
                <w:shd w:val="clear" w:color="auto" w:fill="FFFFFF"/>
              </w:rPr>
              <w:t>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2332" w:type="dxa"/>
          </w:tcPr>
          <w:p w:rsidR="008C622B" w:rsidRPr="005A55D5" w:rsidRDefault="008C622B" w:rsidP="008C622B">
            <w:pPr>
              <w:pStyle w:val="TableParagraph"/>
              <w:rPr>
                <w:sz w:val="28"/>
                <w:szCs w:val="28"/>
              </w:rPr>
            </w:pPr>
            <w:r w:rsidRPr="005A55D5">
              <w:rPr>
                <w:sz w:val="28"/>
                <w:szCs w:val="28"/>
              </w:rPr>
              <w:t>Табиғат құбылыстарына қызығушылық таныту. Табиғаттағы маусымдық өзгерістер туралы алғашқы түсініктерді қалыптастыру: қар, жаңбыр, жел.</w:t>
            </w:r>
          </w:p>
          <w:p w:rsidR="008C622B" w:rsidRPr="005A55D5" w:rsidRDefault="008C622B" w:rsidP="008C622B">
            <w:pPr>
              <w:pStyle w:val="a3"/>
              <w:ind w:right="114"/>
            </w:pPr>
            <w:r w:rsidRPr="005A55D5">
              <w:t>Аулаға ұшып келетін құстарды (торғай, көгершін, қарға), үй құстарын(тауық, қаз, үйрек), маусымға тән табиғат құбылыстарын бақылау. Өлі табиғат (жылы, суық су, құрғақ, ылғал құм, домалақ, қатты тас, суық</w:t>
            </w:r>
            <w:r w:rsidRPr="005A55D5">
              <w:rPr>
                <w:spacing w:val="1"/>
              </w:rPr>
              <w:t xml:space="preserve"> </w:t>
            </w:r>
            <w:r w:rsidRPr="005A55D5">
              <w:t>қар) және олармен әрекет ету түрлері (су құю, құм тасу, төгу, жинау, мүсіндеу,</w:t>
            </w:r>
            <w:r w:rsidRPr="005A55D5">
              <w:rPr>
                <w:spacing w:val="1"/>
              </w:rPr>
              <w:t xml:space="preserve"> </w:t>
            </w:r>
            <w:r w:rsidRPr="005A55D5">
              <w:t>қарды</w:t>
            </w:r>
            <w:r w:rsidRPr="005A55D5">
              <w:rPr>
                <w:spacing w:val="1"/>
              </w:rPr>
              <w:t xml:space="preserve"> </w:t>
            </w:r>
            <w:r w:rsidRPr="005A55D5">
              <w:t>домалату,</w:t>
            </w:r>
            <w:r w:rsidRPr="005A55D5">
              <w:rPr>
                <w:spacing w:val="1"/>
              </w:rPr>
              <w:t xml:space="preserve"> </w:t>
            </w:r>
            <w:r w:rsidRPr="005A55D5">
              <w:t>тасты</w:t>
            </w:r>
            <w:r w:rsidRPr="005A55D5">
              <w:rPr>
                <w:spacing w:val="1"/>
              </w:rPr>
              <w:t xml:space="preserve"> </w:t>
            </w:r>
            <w:r w:rsidRPr="005A55D5">
              <w:t>жинау,</w:t>
            </w:r>
            <w:r w:rsidRPr="005A55D5">
              <w:rPr>
                <w:spacing w:val="1"/>
              </w:rPr>
              <w:t xml:space="preserve"> </w:t>
            </w:r>
            <w:r w:rsidRPr="005A55D5">
              <w:t>қалау)</w:t>
            </w:r>
            <w:r w:rsidRPr="005A55D5">
              <w:rPr>
                <w:spacing w:val="1"/>
              </w:rPr>
              <w:t xml:space="preserve"> </w:t>
            </w:r>
            <w:r w:rsidRPr="005A55D5">
              <w:t>туралы</w:t>
            </w:r>
            <w:r w:rsidRPr="005A55D5">
              <w:rPr>
                <w:spacing w:val="1"/>
              </w:rPr>
              <w:t xml:space="preserve"> </w:t>
            </w:r>
            <w:r w:rsidRPr="005A55D5">
              <w:t>түсініктерді</w:t>
            </w:r>
            <w:r w:rsidRPr="005A55D5">
              <w:rPr>
                <w:spacing w:val="1"/>
              </w:rPr>
              <w:t xml:space="preserve"> </w:t>
            </w:r>
            <w:r w:rsidRPr="005A55D5">
              <w:t>қалыптастыру,</w:t>
            </w:r>
            <w:r w:rsidRPr="005A55D5">
              <w:rPr>
                <w:spacing w:val="1"/>
              </w:rPr>
              <w:t xml:space="preserve"> </w:t>
            </w:r>
            <w:r w:rsidRPr="005A55D5">
              <w:t>олармен</w:t>
            </w:r>
            <w:r w:rsidRPr="005A55D5">
              <w:rPr>
                <w:spacing w:val="-3"/>
              </w:rPr>
              <w:t xml:space="preserve"> </w:t>
            </w:r>
            <w:r w:rsidRPr="005A55D5">
              <w:t>ойнау</w:t>
            </w:r>
            <w:r w:rsidRPr="005A55D5">
              <w:rPr>
                <w:spacing w:val="-4"/>
              </w:rPr>
              <w:t xml:space="preserve"> </w:t>
            </w:r>
            <w:r w:rsidRPr="005A55D5">
              <w:t>және</w:t>
            </w:r>
            <w:r w:rsidRPr="005A55D5">
              <w:rPr>
                <w:spacing w:val="-2"/>
              </w:rPr>
              <w:t xml:space="preserve"> </w:t>
            </w:r>
            <w:r w:rsidRPr="005A55D5">
              <w:t>эксперимент</w:t>
            </w:r>
            <w:r w:rsidRPr="005A55D5">
              <w:rPr>
                <w:spacing w:val="-1"/>
              </w:rPr>
              <w:t xml:space="preserve"> </w:t>
            </w:r>
            <w:r w:rsidRPr="005A55D5">
              <w:t>жасау.</w:t>
            </w:r>
          </w:p>
          <w:p w:rsidR="00E7487A" w:rsidRPr="005A55D5" w:rsidRDefault="00E7487A" w:rsidP="008C622B">
            <w:pPr>
              <w:pStyle w:val="TableParagraph"/>
              <w:rPr>
                <w:sz w:val="28"/>
                <w:szCs w:val="28"/>
              </w:rPr>
            </w:pPr>
          </w:p>
        </w:tc>
      </w:tr>
      <w:tr w:rsidR="00E7487A" w:rsidRPr="005A55D5" w:rsidTr="00FA55C0">
        <w:trPr>
          <w:trHeight w:val="282"/>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2332"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қарапайым пазлдарды жинай алу қабілеттерін қалыптастыру</w:t>
            </w:r>
          </w:p>
        </w:tc>
      </w:tr>
      <w:tr w:rsidR="00E7487A" w:rsidRPr="005A55D5" w:rsidTr="00FA55C0">
        <w:trPr>
          <w:trHeight w:val="302"/>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2332" w:type="dxa"/>
          </w:tcPr>
          <w:p w:rsidR="00E7487A" w:rsidRPr="005A55D5" w:rsidRDefault="00016BE8" w:rsidP="005417A4">
            <w:pPr>
              <w:pStyle w:val="TableParagraph"/>
              <w:rPr>
                <w:sz w:val="28"/>
                <w:szCs w:val="28"/>
              </w:rPr>
            </w:pPr>
            <w:r w:rsidRPr="005A55D5">
              <w:rPr>
                <w:color w:val="000000"/>
                <w:spacing w:val="2"/>
                <w:sz w:val="28"/>
                <w:szCs w:val="28"/>
                <w:shd w:val="clear" w:color="auto" w:fill="FFFFFF"/>
              </w:rPr>
              <w:t>балаларды ересектермен бірге әрекет етуге (ересектердің салған суреттерін толықтыру) қызығушылықтарын тудыру;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2332" w:type="dxa"/>
          </w:tcPr>
          <w:p w:rsidR="00E7487A" w:rsidRPr="005A55D5" w:rsidRDefault="009E7D3B" w:rsidP="005417A4">
            <w:pPr>
              <w:pStyle w:val="TableParagraph"/>
              <w:rPr>
                <w:sz w:val="28"/>
                <w:szCs w:val="28"/>
              </w:rPr>
            </w:pPr>
            <w:r w:rsidRPr="005A55D5">
              <w:rPr>
                <w:color w:val="000000"/>
                <w:spacing w:val="2"/>
                <w:sz w:val="28"/>
                <w:szCs w:val="28"/>
                <w:shd w:val="clear" w:color="auto" w:fill="FFFFFF"/>
              </w:rPr>
              <w:t>сазбалшықтың кесегін алақан арасына салып илей алу дағдысын қалыптасытру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2332" w:type="dxa"/>
          </w:tcPr>
          <w:p w:rsidR="00E7487A" w:rsidRPr="005A55D5" w:rsidRDefault="009E7D3B" w:rsidP="005417A4">
            <w:pPr>
              <w:pStyle w:val="TableParagraph"/>
              <w:rPr>
                <w:sz w:val="28"/>
                <w:szCs w:val="28"/>
              </w:rPr>
            </w:pPr>
            <w:r w:rsidRPr="005A55D5">
              <w:rPr>
                <w:sz w:val="28"/>
                <w:szCs w:val="28"/>
              </w:rPr>
              <w:t>Саусақтың ұсақ бұлшық еттерінің қозғалысын жетілдіру</w:t>
            </w:r>
          </w:p>
        </w:tc>
      </w:tr>
      <w:tr w:rsidR="00E7487A" w:rsidRPr="005A55D5" w:rsidTr="00FA55C0">
        <w:trPr>
          <w:trHeight w:val="278"/>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2332" w:type="dxa"/>
          </w:tcPr>
          <w:p w:rsidR="00E7487A" w:rsidRPr="005A55D5" w:rsidRDefault="00341371" w:rsidP="005417A4">
            <w:pPr>
              <w:pStyle w:val="TableParagraph"/>
              <w:rPr>
                <w:sz w:val="28"/>
                <w:szCs w:val="28"/>
              </w:rPr>
            </w:pPr>
            <w:r w:rsidRPr="005A55D5">
              <w:rPr>
                <w:color w:val="000000"/>
                <w:spacing w:val="2"/>
                <w:sz w:val="28"/>
                <w:szCs w:val="28"/>
                <w:shd w:val="clear" w:color="auto" w:fill="FFFFFF"/>
              </w:rPr>
              <w:t>әнді уақытында бастау және аяқтау, озып кетпеу немесе қалып қоймау, кідірісті сақтауға үйрету</w:t>
            </w:r>
          </w:p>
        </w:tc>
      </w:tr>
    </w:tbl>
    <w:p w:rsidR="00E7487A" w:rsidRPr="005A55D5" w:rsidRDefault="00E7487A" w:rsidP="00E7487A">
      <w:pPr>
        <w:rPr>
          <w:sz w:val="28"/>
          <w:szCs w:val="28"/>
        </w:rPr>
      </w:pPr>
    </w:p>
    <w:p w:rsidR="00E7487A" w:rsidRPr="005A55D5" w:rsidRDefault="00E7487A" w:rsidP="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8C622B" w:rsidRPr="005A55D5" w:rsidRDefault="008C622B">
      <w:pPr>
        <w:rPr>
          <w:sz w:val="28"/>
          <w:szCs w:val="28"/>
        </w:rPr>
      </w:pPr>
    </w:p>
    <w:p w:rsidR="00E7487A" w:rsidRPr="005A55D5" w:rsidRDefault="00E7487A">
      <w:pPr>
        <w:rPr>
          <w:sz w:val="28"/>
          <w:szCs w:val="28"/>
        </w:rPr>
      </w:pPr>
    </w:p>
    <w:p w:rsidR="00E7487A" w:rsidRPr="005A55D5" w:rsidRDefault="00E7487A" w:rsidP="00FA55C0">
      <w:pPr>
        <w:pStyle w:val="a3"/>
        <w:tabs>
          <w:tab w:val="left" w:pos="9424"/>
        </w:tabs>
        <w:ind w:left="0"/>
        <w:rPr>
          <w:u w:val="single"/>
        </w:rPr>
      </w:pPr>
    </w:p>
    <w:p w:rsidR="00FA55C0" w:rsidRPr="005A55D5" w:rsidRDefault="00FA55C0" w:rsidP="00E7487A">
      <w:pPr>
        <w:pStyle w:val="a3"/>
        <w:tabs>
          <w:tab w:val="left" w:pos="9424"/>
        </w:tabs>
      </w:pPr>
    </w:p>
    <w:p w:rsidR="00E7487A" w:rsidRPr="005A55D5" w:rsidRDefault="00E7487A" w:rsidP="00E7487A">
      <w:pPr>
        <w:pStyle w:val="a3"/>
        <w:spacing w:before="6"/>
        <w:ind w:left="0"/>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90"/>
        <w:gridCol w:w="12332"/>
      </w:tblGrid>
      <w:tr w:rsidR="00E7487A" w:rsidRPr="005A55D5" w:rsidTr="00FA55C0">
        <w:trPr>
          <w:trHeight w:val="1475"/>
        </w:trPr>
        <w:tc>
          <w:tcPr>
            <w:tcW w:w="567" w:type="dxa"/>
            <w:textDirection w:val="btLr"/>
          </w:tcPr>
          <w:p w:rsidR="00E7487A" w:rsidRPr="005A55D5" w:rsidRDefault="00E7487A" w:rsidP="005417A4">
            <w:pPr>
              <w:pStyle w:val="TableParagraph"/>
              <w:spacing w:before="143"/>
              <w:ind w:left="486" w:right="486"/>
              <w:jc w:val="center"/>
              <w:rPr>
                <w:sz w:val="28"/>
                <w:szCs w:val="28"/>
              </w:rPr>
            </w:pPr>
            <w:r w:rsidRPr="005A55D5">
              <w:rPr>
                <w:sz w:val="28"/>
                <w:szCs w:val="28"/>
              </w:rPr>
              <w:lastRenderedPageBreak/>
              <w:t>Айы</w:t>
            </w:r>
          </w:p>
        </w:tc>
        <w:tc>
          <w:tcPr>
            <w:tcW w:w="1990" w:type="dxa"/>
          </w:tcPr>
          <w:p w:rsidR="00E7487A" w:rsidRPr="005A55D5" w:rsidRDefault="00FA55C0" w:rsidP="005417A4">
            <w:pPr>
              <w:pStyle w:val="TableParagraph"/>
              <w:rPr>
                <w:b/>
                <w:sz w:val="28"/>
                <w:szCs w:val="28"/>
              </w:rPr>
            </w:pPr>
            <w:r w:rsidRPr="005A55D5">
              <w:rPr>
                <w:b/>
                <w:sz w:val="28"/>
                <w:szCs w:val="28"/>
              </w:rPr>
              <w:t>Ұйымдастырылған</w:t>
            </w:r>
            <w:r w:rsidRPr="005A55D5">
              <w:rPr>
                <w:b/>
                <w:spacing w:val="-3"/>
                <w:sz w:val="28"/>
                <w:szCs w:val="28"/>
              </w:rPr>
              <w:t xml:space="preserve"> </w:t>
            </w:r>
            <w:r w:rsidRPr="005A55D5">
              <w:rPr>
                <w:b/>
                <w:sz w:val="28"/>
                <w:szCs w:val="28"/>
              </w:rPr>
              <w:t>іс-әрекет</w:t>
            </w:r>
          </w:p>
          <w:p w:rsidR="00E7487A" w:rsidRPr="005A55D5" w:rsidRDefault="00E7487A" w:rsidP="005417A4">
            <w:pPr>
              <w:pStyle w:val="TableParagraph"/>
              <w:spacing w:before="5"/>
              <w:rPr>
                <w:b/>
                <w:sz w:val="28"/>
                <w:szCs w:val="28"/>
              </w:rPr>
            </w:pPr>
          </w:p>
          <w:p w:rsidR="00E7487A" w:rsidRPr="005A55D5" w:rsidRDefault="00E7487A" w:rsidP="005417A4">
            <w:pPr>
              <w:pStyle w:val="TableParagraph"/>
              <w:ind w:left="1612"/>
              <w:rPr>
                <w:b/>
                <w:sz w:val="28"/>
                <w:szCs w:val="28"/>
              </w:rPr>
            </w:pPr>
          </w:p>
        </w:tc>
        <w:tc>
          <w:tcPr>
            <w:tcW w:w="12332" w:type="dxa"/>
          </w:tcPr>
          <w:p w:rsidR="00E7487A" w:rsidRPr="005A55D5" w:rsidRDefault="00E7487A" w:rsidP="005417A4">
            <w:pPr>
              <w:pStyle w:val="TableParagraph"/>
              <w:rPr>
                <w:sz w:val="28"/>
                <w:szCs w:val="28"/>
              </w:rPr>
            </w:pPr>
          </w:p>
          <w:p w:rsidR="00E7487A" w:rsidRPr="005A55D5" w:rsidRDefault="00E7487A" w:rsidP="00341371">
            <w:pPr>
              <w:pStyle w:val="TableParagraph"/>
              <w:spacing w:before="156"/>
              <w:ind w:left="369" w:right="242" w:hanging="53"/>
              <w:jc w:val="center"/>
              <w:rPr>
                <w:b/>
                <w:sz w:val="28"/>
                <w:szCs w:val="28"/>
              </w:rPr>
            </w:pPr>
            <w:r w:rsidRPr="005A55D5">
              <w:rPr>
                <w:b/>
                <w:sz w:val="28"/>
                <w:szCs w:val="28"/>
              </w:rPr>
              <w:t>Ұйымдастырылған</w:t>
            </w:r>
            <w:r w:rsidRPr="005A55D5">
              <w:rPr>
                <w:b/>
                <w:spacing w:val="-15"/>
                <w:sz w:val="28"/>
                <w:szCs w:val="28"/>
              </w:rPr>
              <w:t xml:space="preserve"> </w:t>
            </w:r>
            <w:r w:rsidRPr="005A55D5">
              <w:rPr>
                <w:b/>
                <w:sz w:val="28"/>
                <w:szCs w:val="28"/>
              </w:rPr>
              <w:t>іс-</w:t>
            </w:r>
            <w:r w:rsidRPr="005A55D5">
              <w:rPr>
                <w:b/>
                <w:spacing w:val="-57"/>
                <w:sz w:val="28"/>
                <w:szCs w:val="28"/>
              </w:rPr>
              <w:t xml:space="preserve"> </w:t>
            </w:r>
            <w:r w:rsidRPr="005A55D5">
              <w:rPr>
                <w:b/>
                <w:sz w:val="28"/>
                <w:szCs w:val="28"/>
              </w:rPr>
              <w:t>әрекеттің міндеттері</w:t>
            </w:r>
          </w:p>
        </w:tc>
      </w:tr>
      <w:tr w:rsidR="00E7487A" w:rsidRPr="005A55D5" w:rsidTr="00341371">
        <w:trPr>
          <w:trHeight w:val="276"/>
        </w:trPr>
        <w:tc>
          <w:tcPr>
            <w:tcW w:w="567" w:type="dxa"/>
            <w:vMerge w:val="restart"/>
            <w:textDirection w:val="btLr"/>
          </w:tcPr>
          <w:p w:rsidR="00E7487A" w:rsidRPr="005A55D5" w:rsidRDefault="008C622B" w:rsidP="00341371">
            <w:pPr>
              <w:pStyle w:val="TableParagraph"/>
              <w:ind w:left="113" w:right="113"/>
              <w:rPr>
                <w:b/>
                <w:sz w:val="28"/>
                <w:szCs w:val="28"/>
                <w:lang w:val="ru-RU"/>
              </w:rPr>
            </w:pPr>
            <w:r w:rsidRPr="005A55D5">
              <w:rPr>
                <w:b/>
                <w:sz w:val="28"/>
                <w:szCs w:val="28"/>
                <w:lang w:val="ru-RU"/>
              </w:rPr>
              <w:t xml:space="preserve">                                       </w:t>
            </w:r>
            <w:proofErr w:type="spellStart"/>
            <w:r w:rsidR="00341371" w:rsidRPr="005A55D5">
              <w:rPr>
                <w:b/>
                <w:sz w:val="28"/>
                <w:szCs w:val="28"/>
                <w:lang w:val="ru-RU"/>
              </w:rPr>
              <w:t>Мамыр</w:t>
            </w:r>
            <w:proofErr w:type="spellEnd"/>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Дене</w:t>
            </w:r>
            <w:r w:rsidRPr="005A55D5">
              <w:rPr>
                <w:b/>
                <w:spacing w:val="-2"/>
                <w:sz w:val="28"/>
                <w:szCs w:val="28"/>
              </w:rPr>
              <w:t xml:space="preserve"> </w:t>
            </w:r>
            <w:r w:rsidRPr="005A55D5">
              <w:rPr>
                <w:b/>
                <w:sz w:val="28"/>
                <w:szCs w:val="28"/>
              </w:rPr>
              <w:t>шынықтыру</w:t>
            </w:r>
          </w:p>
        </w:tc>
        <w:tc>
          <w:tcPr>
            <w:tcW w:w="12332" w:type="dxa"/>
          </w:tcPr>
          <w:p w:rsidR="00E7487A" w:rsidRPr="005A55D5" w:rsidRDefault="005D7B55" w:rsidP="00F161A0">
            <w:pPr>
              <w:pStyle w:val="TableParagraph"/>
              <w:rPr>
                <w:sz w:val="28"/>
                <w:szCs w:val="28"/>
              </w:rPr>
            </w:pPr>
            <w:r w:rsidRPr="005A55D5">
              <w:rPr>
                <w:sz w:val="28"/>
                <w:szCs w:val="28"/>
              </w:rPr>
              <w:t> </w:t>
            </w:r>
            <w:r w:rsidR="00F161A0" w:rsidRPr="005A55D5">
              <w:rPr>
                <w:sz w:val="28"/>
                <w:szCs w:val="28"/>
              </w:rPr>
              <w:t>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w:t>
            </w:r>
          </w:p>
        </w:tc>
      </w:tr>
      <w:tr w:rsidR="00E7487A" w:rsidRPr="005A55D5" w:rsidTr="00FA55C0">
        <w:trPr>
          <w:trHeight w:val="378"/>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44"/>
              <w:ind w:left="105"/>
              <w:rPr>
                <w:b/>
                <w:sz w:val="28"/>
                <w:szCs w:val="28"/>
              </w:rPr>
            </w:pPr>
            <w:r w:rsidRPr="005A55D5">
              <w:rPr>
                <w:b/>
                <w:sz w:val="28"/>
                <w:szCs w:val="28"/>
              </w:rPr>
              <w:t>Сөйлеуді</w:t>
            </w:r>
            <w:r w:rsidRPr="005A55D5">
              <w:rPr>
                <w:b/>
                <w:spacing w:val="-2"/>
                <w:sz w:val="28"/>
                <w:szCs w:val="28"/>
              </w:rPr>
              <w:t xml:space="preserve"> </w:t>
            </w:r>
            <w:r w:rsidRPr="005A55D5">
              <w:rPr>
                <w:b/>
                <w:sz w:val="28"/>
                <w:szCs w:val="28"/>
              </w:rPr>
              <w:t>дамыту</w:t>
            </w:r>
          </w:p>
        </w:tc>
        <w:tc>
          <w:tcPr>
            <w:tcW w:w="12332" w:type="dxa"/>
          </w:tcPr>
          <w:p w:rsidR="00E7487A" w:rsidRPr="005A55D5" w:rsidRDefault="00973E01" w:rsidP="005417A4">
            <w:pPr>
              <w:pStyle w:val="TableParagraph"/>
              <w:rPr>
                <w:sz w:val="28"/>
                <w:szCs w:val="28"/>
              </w:rPr>
            </w:pPr>
            <w:r w:rsidRPr="005A55D5">
              <w:rPr>
                <w:color w:val="000000"/>
                <w:spacing w:val="2"/>
                <w:sz w:val="28"/>
                <w:szCs w:val="28"/>
                <w:shd w:val="clear" w:color="auto" w:fill="FFFFFF"/>
              </w:rPr>
              <w:t>кітаптағы суреттерді қарау, олардың мазмұны бойынша сұрақ-жауаптар құрастыру, көлемі бойынша шағын өлеңдер мен тақпақтар жаттауды бекіту.</w:t>
            </w:r>
            <w:r w:rsidR="008C622B" w:rsidRPr="005A55D5">
              <w:rPr>
                <w:sz w:val="28"/>
                <w:szCs w:val="28"/>
              </w:rPr>
              <w:t xml:space="preserve"> Кейіпкерлердің</w:t>
            </w:r>
            <w:r w:rsidR="008C622B" w:rsidRPr="005A55D5">
              <w:rPr>
                <w:spacing w:val="-1"/>
                <w:sz w:val="28"/>
                <w:szCs w:val="28"/>
              </w:rPr>
              <w:t xml:space="preserve"> </w:t>
            </w:r>
            <w:r w:rsidR="008C622B" w:rsidRPr="005A55D5">
              <w:rPr>
                <w:sz w:val="28"/>
                <w:szCs w:val="28"/>
              </w:rPr>
              <w:t>әрекеттерін</w:t>
            </w:r>
            <w:r w:rsidR="008C622B" w:rsidRPr="005A55D5">
              <w:rPr>
                <w:spacing w:val="-1"/>
                <w:sz w:val="28"/>
                <w:szCs w:val="28"/>
              </w:rPr>
              <w:t xml:space="preserve"> </w:t>
            </w:r>
            <w:r w:rsidR="008C622B" w:rsidRPr="005A55D5">
              <w:rPr>
                <w:sz w:val="28"/>
                <w:szCs w:val="28"/>
              </w:rPr>
              <w:t>(қимылдарын)</w:t>
            </w:r>
            <w:r w:rsidR="008C622B" w:rsidRPr="005A55D5">
              <w:rPr>
                <w:spacing w:val="-1"/>
                <w:sz w:val="28"/>
                <w:szCs w:val="28"/>
              </w:rPr>
              <w:t xml:space="preserve"> </w:t>
            </w:r>
            <w:r w:rsidR="008C622B" w:rsidRPr="005A55D5">
              <w:rPr>
                <w:sz w:val="28"/>
                <w:szCs w:val="28"/>
              </w:rPr>
              <w:t>қайталатып ойнату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Көркем</w:t>
            </w:r>
            <w:r w:rsidRPr="005A55D5">
              <w:rPr>
                <w:b/>
                <w:spacing w:val="-3"/>
                <w:sz w:val="28"/>
                <w:szCs w:val="28"/>
              </w:rPr>
              <w:t xml:space="preserve"> </w:t>
            </w:r>
            <w:r w:rsidRPr="005A55D5">
              <w:rPr>
                <w:b/>
                <w:sz w:val="28"/>
                <w:szCs w:val="28"/>
              </w:rPr>
              <w:t>әдебиет</w:t>
            </w:r>
          </w:p>
        </w:tc>
        <w:tc>
          <w:tcPr>
            <w:tcW w:w="12332" w:type="dxa"/>
          </w:tcPr>
          <w:p w:rsidR="00E7487A" w:rsidRPr="005A55D5" w:rsidRDefault="00AD2935" w:rsidP="005417A4">
            <w:pPr>
              <w:pStyle w:val="TableParagraph"/>
              <w:rPr>
                <w:sz w:val="28"/>
                <w:szCs w:val="28"/>
              </w:rPr>
            </w:pPr>
            <w:r w:rsidRPr="005A55D5">
              <w:rPr>
                <w:color w:val="000000"/>
                <w:spacing w:val="2"/>
                <w:sz w:val="28"/>
                <w:szCs w:val="28"/>
                <w:shd w:val="clear" w:color="auto" w:fill="FFFFFF"/>
              </w:rPr>
              <w:t>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132433" w:rsidP="00132433">
            <w:pPr>
              <w:pStyle w:val="TableParagraph"/>
              <w:spacing w:before="15"/>
              <w:ind w:left="105"/>
              <w:rPr>
                <w:b/>
                <w:sz w:val="28"/>
                <w:szCs w:val="28"/>
                <w:lang w:val="ru-RU"/>
              </w:rPr>
            </w:pPr>
            <w:r w:rsidRPr="005A55D5">
              <w:rPr>
                <w:b/>
                <w:sz w:val="28"/>
                <w:szCs w:val="28"/>
              </w:rPr>
              <w:t>Сенсорика</w:t>
            </w:r>
          </w:p>
        </w:tc>
        <w:tc>
          <w:tcPr>
            <w:tcW w:w="12332" w:type="dxa"/>
          </w:tcPr>
          <w:p w:rsidR="00E7487A" w:rsidRPr="005A55D5" w:rsidRDefault="00132433" w:rsidP="005417A4">
            <w:pPr>
              <w:pStyle w:val="TableParagraph"/>
              <w:rPr>
                <w:sz w:val="28"/>
                <w:szCs w:val="28"/>
              </w:rPr>
            </w:pPr>
            <w:r w:rsidRPr="005A55D5">
              <w:rPr>
                <w:color w:val="000000"/>
                <w:spacing w:val="2"/>
                <w:sz w:val="28"/>
                <w:szCs w:val="28"/>
                <w:shd w:val="clear" w:color="auto" w:fill="FFFFFF"/>
              </w:rPr>
              <w:t> көлемі, пішіні, түсі бойынша ұқсас біртекті заттарды топтастыра алады</w:t>
            </w:r>
          </w:p>
        </w:tc>
      </w:tr>
      <w:tr w:rsidR="00E7487A" w:rsidRPr="005A55D5" w:rsidTr="00FA55C0">
        <w:trPr>
          <w:trHeight w:val="321"/>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15"/>
              <w:ind w:left="105"/>
              <w:rPr>
                <w:b/>
                <w:sz w:val="28"/>
                <w:szCs w:val="28"/>
              </w:rPr>
            </w:pPr>
            <w:r w:rsidRPr="005A55D5">
              <w:rPr>
                <w:b/>
                <w:sz w:val="28"/>
                <w:szCs w:val="28"/>
              </w:rPr>
              <w:t>Қоршаған</w:t>
            </w:r>
            <w:r w:rsidRPr="005A55D5">
              <w:rPr>
                <w:b/>
                <w:spacing w:val="-1"/>
                <w:sz w:val="28"/>
                <w:szCs w:val="28"/>
              </w:rPr>
              <w:t xml:space="preserve"> </w:t>
            </w:r>
            <w:r w:rsidRPr="005A55D5">
              <w:rPr>
                <w:b/>
                <w:sz w:val="28"/>
                <w:szCs w:val="28"/>
              </w:rPr>
              <w:t>ортамен</w:t>
            </w:r>
            <w:r w:rsidRPr="005A55D5">
              <w:rPr>
                <w:b/>
                <w:spacing w:val="-1"/>
                <w:sz w:val="28"/>
                <w:szCs w:val="28"/>
              </w:rPr>
              <w:t xml:space="preserve"> </w:t>
            </w:r>
            <w:r w:rsidRPr="005A55D5">
              <w:rPr>
                <w:b/>
                <w:sz w:val="28"/>
                <w:szCs w:val="28"/>
              </w:rPr>
              <w:t>таныстыру</w:t>
            </w:r>
          </w:p>
        </w:tc>
        <w:tc>
          <w:tcPr>
            <w:tcW w:w="12332" w:type="dxa"/>
          </w:tcPr>
          <w:p w:rsidR="008C622B" w:rsidRPr="005A55D5" w:rsidRDefault="008C622B" w:rsidP="008C622B">
            <w:pPr>
              <w:pStyle w:val="a3"/>
              <w:ind w:right="114"/>
            </w:pPr>
            <w:r w:rsidRPr="005A55D5">
              <w:t>Дұрыс», «дұрыс емес», «қауіпті» түсініктерімен, серуенде және сумен,</w:t>
            </w:r>
            <w:r w:rsidRPr="005A55D5">
              <w:rPr>
                <w:spacing w:val="1"/>
              </w:rPr>
              <w:t xml:space="preserve"> </w:t>
            </w:r>
            <w:r w:rsidRPr="005A55D5">
              <w:t>құммен ойындарда қауіпсіздік ережелерімен (лас суды ішпеу, құмды шашпау,</w:t>
            </w:r>
            <w:r w:rsidRPr="005A55D5">
              <w:rPr>
                <w:spacing w:val="1"/>
              </w:rPr>
              <w:t xml:space="preserve"> </w:t>
            </w:r>
            <w:r w:rsidRPr="005A55D5">
              <w:t>тастарды</w:t>
            </w:r>
            <w:r w:rsidRPr="005A55D5">
              <w:rPr>
                <w:spacing w:val="1"/>
              </w:rPr>
              <w:t xml:space="preserve"> </w:t>
            </w:r>
            <w:r w:rsidRPr="005A55D5">
              <w:t>лақтырмау)</w:t>
            </w:r>
            <w:r w:rsidRPr="005A55D5">
              <w:rPr>
                <w:spacing w:val="1"/>
              </w:rPr>
              <w:t xml:space="preserve"> </w:t>
            </w:r>
            <w:r w:rsidRPr="005A55D5">
              <w:t>таныстыру,</w:t>
            </w:r>
            <w:r w:rsidRPr="005A55D5">
              <w:rPr>
                <w:spacing w:val="1"/>
              </w:rPr>
              <w:t xml:space="preserve"> </w:t>
            </w:r>
            <w:r w:rsidRPr="005A55D5">
              <w:t>өсімдіктер</w:t>
            </w:r>
            <w:r w:rsidRPr="005A55D5">
              <w:rPr>
                <w:spacing w:val="1"/>
              </w:rPr>
              <w:t xml:space="preserve"> </w:t>
            </w:r>
            <w:r w:rsidRPr="005A55D5">
              <w:t>мен</w:t>
            </w:r>
            <w:r w:rsidRPr="005A55D5">
              <w:rPr>
                <w:spacing w:val="1"/>
              </w:rPr>
              <w:t xml:space="preserve"> </w:t>
            </w:r>
            <w:r w:rsidRPr="005A55D5">
              <w:t>жануарларға</w:t>
            </w:r>
            <w:r w:rsidRPr="005A55D5">
              <w:rPr>
                <w:spacing w:val="1"/>
              </w:rPr>
              <w:t xml:space="preserve"> </w:t>
            </w:r>
            <w:r w:rsidRPr="005A55D5">
              <w:t>сүйіспеншілік</w:t>
            </w:r>
            <w:r w:rsidRPr="005A55D5">
              <w:rPr>
                <w:spacing w:val="-67"/>
              </w:rPr>
              <w:t xml:space="preserve"> </w:t>
            </w:r>
            <w:r w:rsidRPr="005A55D5">
              <w:t>таныту</w:t>
            </w:r>
            <w:r w:rsidRPr="005A55D5">
              <w:rPr>
                <w:spacing w:val="-5"/>
              </w:rPr>
              <w:t xml:space="preserve"> </w:t>
            </w:r>
            <w:r w:rsidRPr="005A55D5">
              <w:t>және қамқорлық жасау.</w:t>
            </w:r>
          </w:p>
          <w:p w:rsidR="008C622B" w:rsidRPr="005A55D5" w:rsidRDefault="008C622B" w:rsidP="008C622B">
            <w:pPr>
              <w:pStyle w:val="a3"/>
              <w:ind w:right="111"/>
            </w:pPr>
            <w:r w:rsidRPr="005A55D5">
              <w:t>Жолдардағы қауіпсіздіктің қарапайым ережелерін біледі. Көліктер, көше,</w:t>
            </w:r>
            <w:r w:rsidRPr="005A55D5">
              <w:rPr>
                <w:spacing w:val="1"/>
              </w:rPr>
              <w:t xml:space="preserve"> </w:t>
            </w:r>
            <w:r w:rsidRPr="005A55D5">
              <w:t>жол туралы бастапқы түсініктерді қалыптастыру. Көлік құралдарының кейбір</w:t>
            </w:r>
            <w:r w:rsidRPr="005A55D5">
              <w:rPr>
                <w:spacing w:val="1"/>
              </w:rPr>
              <w:t xml:space="preserve"> </w:t>
            </w:r>
            <w:r w:rsidRPr="005A55D5">
              <w:t>түрлерімен</w:t>
            </w:r>
            <w:r w:rsidRPr="005A55D5">
              <w:rPr>
                <w:spacing w:val="-1"/>
              </w:rPr>
              <w:t xml:space="preserve"> </w:t>
            </w:r>
            <w:r w:rsidRPr="005A55D5">
              <w:t>таныстыру.</w:t>
            </w:r>
          </w:p>
          <w:p w:rsidR="008C622B" w:rsidRPr="005A55D5" w:rsidRDefault="008C622B" w:rsidP="008C622B">
            <w:pPr>
              <w:rPr>
                <w:sz w:val="28"/>
                <w:szCs w:val="28"/>
              </w:rPr>
            </w:pPr>
          </w:p>
          <w:p w:rsidR="00E7487A" w:rsidRPr="005A55D5" w:rsidRDefault="00E7487A" w:rsidP="005417A4">
            <w:pPr>
              <w:pStyle w:val="TableParagraph"/>
              <w:rPr>
                <w:sz w:val="28"/>
                <w:szCs w:val="28"/>
              </w:rPr>
            </w:pPr>
          </w:p>
        </w:tc>
      </w:tr>
      <w:tr w:rsidR="00E7487A" w:rsidRPr="005A55D5" w:rsidTr="00FA55C0">
        <w:trPr>
          <w:trHeight w:val="282"/>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63" w:lineRule="exact"/>
              <w:ind w:left="105"/>
              <w:rPr>
                <w:b/>
                <w:sz w:val="28"/>
                <w:szCs w:val="28"/>
              </w:rPr>
            </w:pPr>
            <w:r w:rsidRPr="005A55D5">
              <w:rPr>
                <w:b/>
                <w:sz w:val="28"/>
                <w:szCs w:val="28"/>
              </w:rPr>
              <w:t>Құрастыру</w:t>
            </w:r>
          </w:p>
        </w:tc>
        <w:tc>
          <w:tcPr>
            <w:tcW w:w="12332" w:type="dxa"/>
          </w:tcPr>
          <w:p w:rsidR="00E7487A" w:rsidRPr="005A55D5" w:rsidRDefault="00C37AB3" w:rsidP="005417A4">
            <w:pPr>
              <w:pStyle w:val="TableParagraph"/>
              <w:rPr>
                <w:sz w:val="28"/>
                <w:szCs w:val="28"/>
              </w:rPr>
            </w:pPr>
            <w:r w:rsidRPr="005A55D5">
              <w:rPr>
                <w:color w:val="000000"/>
                <w:spacing w:val="2"/>
                <w:sz w:val="28"/>
                <w:szCs w:val="28"/>
                <w:shd w:val="clear" w:color="auto" w:fill="FFFFFF"/>
              </w:rPr>
              <w:t>Құрылыс материалдарының (текшелер, кірпіштер) негізгі пішінін ажыратып,құрастыру</w:t>
            </w:r>
          </w:p>
        </w:tc>
      </w:tr>
      <w:tr w:rsidR="00E7487A" w:rsidRPr="005A55D5" w:rsidTr="00FA55C0">
        <w:trPr>
          <w:trHeight w:val="302"/>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before="6"/>
              <w:ind w:left="105"/>
              <w:rPr>
                <w:b/>
                <w:sz w:val="28"/>
                <w:szCs w:val="28"/>
              </w:rPr>
            </w:pPr>
            <w:r w:rsidRPr="005A55D5">
              <w:rPr>
                <w:b/>
                <w:sz w:val="28"/>
                <w:szCs w:val="28"/>
              </w:rPr>
              <w:t>Сурет</w:t>
            </w:r>
            <w:r w:rsidRPr="005A55D5">
              <w:rPr>
                <w:b/>
                <w:spacing w:val="-1"/>
                <w:sz w:val="28"/>
                <w:szCs w:val="28"/>
              </w:rPr>
              <w:t xml:space="preserve"> </w:t>
            </w:r>
            <w:r w:rsidRPr="005A55D5">
              <w:rPr>
                <w:b/>
                <w:sz w:val="28"/>
                <w:szCs w:val="28"/>
              </w:rPr>
              <w:t>салу</w:t>
            </w:r>
          </w:p>
        </w:tc>
        <w:tc>
          <w:tcPr>
            <w:tcW w:w="12332" w:type="dxa"/>
          </w:tcPr>
          <w:p w:rsidR="00E7487A" w:rsidRPr="005A55D5" w:rsidRDefault="00016BE8" w:rsidP="005417A4">
            <w:pPr>
              <w:pStyle w:val="TableParagraph"/>
              <w:rPr>
                <w:sz w:val="28"/>
                <w:szCs w:val="28"/>
              </w:rPr>
            </w:pPr>
            <w:r w:rsidRPr="005A55D5">
              <w:rPr>
                <w:color w:val="000000"/>
                <w:spacing w:val="2"/>
                <w:sz w:val="28"/>
                <w:szCs w:val="28"/>
                <w:shd w:val="clear" w:color="auto" w:fill="FFFFFF"/>
              </w:rPr>
              <w:t>түрлі-түсті қарындаштармен, фломастердің, гуашьтің төрт түсімен сурет салу дағдыларын қалыптастыру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Мүсіндеу</w:t>
            </w:r>
          </w:p>
        </w:tc>
        <w:tc>
          <w:tcPr>
            <w:tcW w:w="12332" w:type="dxa"/>
          </w:tcPr>
          <w:p w:rsidR="00E7487A" w:rsidRPr="005A55D5" w:rsidRDefault="009E7D3B" w:rsidP="009E7D3B">
            <w:pPr>
              <w:pStyle w:val="TableParagraph"/>
              <w:rPr>
                <w:sz w:val="28"/>
                <w:szCs w:val="28"/>
              </w:rPr>
            </w:pPr>
            <w:r w:rsidRPr="005A55D5">
              <w:rPr>
                <w:color w:val="000000"/>
                <w:spacing w:val="2"/>
                <w:sz w:val="28"/>
                <w:szCs w:val="28"/>
                <w:shd w:val="clear" w:color="auto" w:fill="FFFFFF"/>
              </w:rPr>
              <w:t>мүсіндеуге арналған түрлі  материалдармен жұмыс жасауға дағдыландыру</w:t>
            </w:r>
          </w:p>
        </w:tc>
      </w:tr>
      <w:tr w:rsidR="00E7487A" w:rsidRPr="005A55D5" w:rsidTr="00FA55C0">
        <w:trPr>
          <w:trHeight w:val="275"/>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6" w:lineRule="exact"/>
              <w:ind w:left="105"/>
              <w:rPr>
                <w:b/>
                <w:sz w:val="28"/>
                <w:szCs w:val="28"/>
              </w:rPr>
            </w:pPr>
            <w:r w:rsidRPr="005A55D5">
              <w:rPr>
                <w:b/>
                <w:sz w:val="28"/>
                <w:szCs w:val="28"/>
              </w:rPr>
              <w:t>Жапсыру</w:t>
            </w:r>
          </w:p>
        </w:tc>
        <w:tc>
          <w:tcPr>
            <w:tcW w:w="12332" w:type="dxa"/>
          </w:tcPr>
          <w:p w:rsidR="009672E6" w:rsidRPr="009672E6" w:rsidRDefault="009E7D3B" w:rsidP="009E7D3B">
            <w:pPr>
              <w:pStyle w:val="a3"/>
              <w:ind w:left="0"/>
            </w:pPr>
            <w:r w:rsidRPr="005A55D5">
              <w:t>фланелеграфтың кенебін қолдану арқылы қарапайым композицияларды құрастыруға машықтандыру</w:t>
            </w:r>
          </w:p>
          <w:p w:rsidR="009E7D3B" w:rsidRPr="005A55D5" w:rsidRDefault="009E7D3B" w:rsidP="009E7D3B">
            <w:pPr>
              <w:pStyle w:val="a3"/>
              <w:ind w:left="0"/>
            </w:pPr>
            <w:r w:rsidRPr="005A55D5">
              <w:t>Қағазға</w:t>
            </w:r>
            <w:r w:rsidRPr="005A55D5">
              <w:rPr>
                <w:spacing w:val="52"/>
              </w:rPr>
              <w:t xml:space="preserve"> </w:t>
            </w:r>
            <w:r w:rsidRPr="005A55D5">
              <w:t>«қошқармүйіз»,</w:t>
            </w:r>
          </w:p>
          <w:p w:rsidR="00E7487A" w:rsidRPr="005A55D5" w:rsidRDefault="009E7D3B" w:rsidP="009E7D3B">
            <w:pPr>
              <w:pStyle w:val="TableParagraph"/>
              <w:rPr>
                <w:sz w:val="28"/>
                <w:szCs w:val="28"/>
              </w:rPr>
            </w:pPr>
            <w:r w:rsidRPr="005A55D5">
              <w:rPr>
                <w:sz w:val="28"/>
                <w:szCs w:val="28"/>
              </w:rPr>
              <w:t>«көз» оюларын орналастыруды үйрету.</w:t>
            </w:r>
          </w:p>
        </w:tc>
      </w:tr>
      <w:tr w:rsidR="00E7487A" w:rsidRPr="005A55D5" w:rsidTr="00FA55C0">
        <w:trPr>
          <w:trHeight w:val="278"/>
        </w:trPr>
        <w:tc>
          <w:tcPr>
            <w:tcW w:w="567" w:type="dxa"/>
            <w:vMerge/>
            <w:tcBorders>
              <w:top w:val="nil"/>
            </w:tcBorders>
          </w:tcPr>
          <w:p w:rsidR="00E7487A" w:rsidRPr="005A55D5" w:rsidRDefault="00E7487A" w:rsidP="005417A4">
            <w:pPr>
              <w:rPr>
                <w:sz w:val="28"/>
                <w:szCs w:val="28"/>
              </w:rPr>
            </w:pPr>
          </w:p>
        </w:tc>
        <w:tc>
          <w:tcPr>
            <w:tcW w:w="1990" w:type="dxa"/>
          </w:tcPr>
          <w:p w:rsidR="00E7487A" w:rsidRPr="005A55D5" w:rsidRDefault="00E7487A" w:rsidP="005417A4">
            <w:pPr>
              <w:pStyle w:val="TableParagraph"/>
              <w:spacing w:line="259" w:lineRule="exact"/>
              <w:ind w:left="105"/>
              <w:rPr>
                <w:b/>
                <w:sz w:val="28"/>
                <w:szCs w:val="28"/>
              </w:rPr>
            </w:pPr>
            <w:r w:rsidRPr="005A55D5">
              <w:rPr>
                <w:b/>
                <w:sz w:val="28"/>
                <w:szCs w:val="28"/>
              </w:rPr>
              <w:t>Музыка</w:t>
            </w:r>
          </w:p>
        </w:tc>
        <w:tc>
          <w:tcPr>
            <w:tcW w:w="12332" w:type="dxa"/>
          </w:tcPr>
          <w:p w:rsidR="00E7487A" w:rsidRPr="005A55D5" w:rsidRDefault="00341371" w:rsidP="005417A4">
            <w:pPr>
              <w:pStyle w:val="TableParagraph"/>
              <w:rPr>
                <w:sz w:val="28"/>
                <w:szCs w:val="28"/>
              </w:rPr>
            </w:pPr>
            <w:r w:rsidRPr="005A55D5">
              <w:rPr>
                <w:color w:val="000000"/>
                <w:spacing w:val="2"/>
                <w:sz w:val="28"/>
                <w:szCs w:val="28"/>
                <w:shd w:val="clear" w:color="auto" w:fill="FFFFFF"/>
              </w:rPr>
              <w:t xml:space="preserve">әндегі қайталанатын тіркестерді ересектердің дауыс интонациясына салып, айту дағдыларын </w:t>
            </w:r>
            <w:r w:rsidRPr="005A55D5">
              <w:rPr>
                <w:color w:val="000000"/>
                <w:spacing w:val="2"/>
                <w:sz w:val="28"/>
                <w:szCs w:val="28"/>
                <w:shd w:val="clear" w:color="auto" w:fill="FFFFFF"/>
              </w:rPr>
              <w:lastRenderedPageBreak/>
              <w:t>қалыптастыру.</w:t>
            </w:r>
          </w:p>
        </w:tc>
      </w:tr>
    </w:tbl>
    <w:p w:rsidR="00E7487A" w:rsidRPr="005A55D5" w:rsidRDefault="00E7487A" w:rsidP="00E7487A">
      <w:pPr>
        <w:rPr>
          <w:sz w:val="28"/>
          <w:szCs w:val="28"/>
        </w:rPr>
      </w:pPr>
    </w:p>
    <w:p w:rsidR="00E7487A" w:rsidRPr="005A55D5" w:rsidRDefault="00E7487A" w:rsidP="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p w:rsidR="00E7487A" w:rsidRPr="005A55D5" w:rsidRDefault="00E7487A">
      <w:pPr>
        <w:rPr>
          <w:sz w:val="28"/>
          <w:szCs w:val="28"/>
        </w:rPr>
      </w:pPr>
    </w:p>
    <w:sectPr w:rsidR="00E7487A" w:rsidRPr="005A55D5" w:rsidSect="00FA55C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12DA2"/>
    <w:multiLevelType w:val="hybridMultilevel"/>
    <w:tmpl w:val="DDAE1658"/>
    <w:lvl w:ilvl="0" w:tplc="855CB3BE">
      <w:start w:val="1"/>
      <w:numFmt w:val="decimal"/>
      <w:lvlText w:val="%1."/>
      <w:lvlJc w:val="left"/>
      <w:pPr>
        <w:ind w:left="118" w:hanging="271"/>
        <w:jc w:val="left"/>
      </w:pPr>
      <w:rPr>
        <w:rFonts w:ascii="Times New Roman" w:eastAsia="Times New Roman" w:hAnsi="Times New Roman" w:cs="Times New Roman" w:hint="default"/>
        <w:w w:val="100"/>
        <w:sz w:val="28"/>
        <w:szCs w:val="28"/>
        <w:lang w:val="kk-KZ" w:eastAsia="en-US" w:bidi="ar-SA"/>
      </w:rPr>
    </w:lvl>
    <w:lvl w:ilvl="1" w:tplc="0F7C5802">
      <w:numFmt w:val="bullet"/>
      <w:lvlText w:val="•"/>
      <w:lvlJc w:val="left"/>
      <w:pPr>
        <w:ind w:left="1094" w:hanging="271"/>
      </w:pPr>
      <w:rPr>
        <w:rFonts w:hint="default"/>
        <w:lang w:val="kk-KZ" w:eastAsia="en-US" w:bidi="ar-SA"/>
      </w:rPr>
    </w:lvl>
    <w:lvl w:ilvl="2" w:tplc="CEF4008A">
      <w:numFmt w:val="bullet"/>
      <w:lvlText w:val="•"/>
      <w:lvlJc w:val="left"/>
      <w:pPr>
        <w:ind w:left="2069" w:hanging="271"/>
      </w:pPr>
      <w:rPr>
        <w:rFonts w:hint="default"/>
        <w:lang w:val="kk-KZ" w:eastAsia="en-US" w:bidi="ar-SA"/>
      </w:rPr>
    </w:lvl>
    <w:lvl w:ilvl="3" w:tplc="124ADDB4">
      <w:numFmt w:val="bullet"/>
      <w:lvlText w:val="•"/>
      <w:lvlJc w:val="left"/>
      <w:pPr>
        <w:ind w:left="3043" w:hanging="271"/>
      </w:pPr>
      <w:rPr>
        <w:rFonts w:hint="default"/>
        <w:lang w:val="kk-KZ" w:eastAsia="en-US" w:bidi="ar-SA"/>
      </w:rPr>
    </w:lvl>
    <w:lvl w:ilvl="4" w:tplc="D606409E">
      <w:numFmt w:val="bullet"/>
      <w:lvlText w:val="•"/>
      <w:lvlJc w:val="left"/>
      <w:pPr>
        <w:ind w:left="4018" w:hanging="271"/>
      </w:pPr>
      <w:rPr>
        <w:rFonts w:hint="default"/>
        <w:lang w:val="kk-KZ" w:eastAsia="en-US" w:bidi="ar-SA"/>
      </w:rPr>
    </w:lvl>
    <w:lvl w:ilvl="5" w:tplc="506CC51C">
      <w:numFmt w:val="bullet"/>
      <w:lvlText w:val="•"/>
      <w:lvlJc w:val="left"/>
      <w:pPr>
        <w:ind w:left="4993" w:hanging="271"/>
      </w:pPr>
      <w:rPr>
        <w:rFonts w:hint="default"/>
        <w:lang w:val="kk-KZ" w:eastAsia="en-US" w:bidi="ar-SA"/>
      </w:rPr>
    </w:lvl>
    <w:lvl w:ilvl="6" w:tplc="4D4A8F9A">
      <w:numFmt w:val="bullet"/>
      <w:lvlText w:val="•"/>
      <w:lvlJc w:val="left"/>
      <w:pPr>
        <w:ind w:left="5967" w:hanging="271"/>
      </w:pPr>
      <w:rPr>
        <w:rFonts w:hint="default"/>
        <w:lang w:val="kk-KZ" w:eastAsia="en-US" w:bidi="ar-SA"/>
      </w:rPr>
    </w:lvl>
    <w:lvl w:ilvl="7" w:tplc="91ACE570">
      <w:numFmt w:val="bullet"/>
      <w:lvlText w:val="•"/>
      <w:lvlJc w:val="left"/>
      <w:pPr>
        <w:ind w:left="6942" w:hanging="271"/>
      </w:pPr>
      <w:rPr>
        <w:rFonts w:hint="default"/>
        <w:lang w:val="kk-KZ" w:eastAsia="en-US" w:bidi="ar-SA"/>
      </w:rPr>
    </w:lvl>
    <w:lvl w:ilvl="8" w:tplc="A58EBA84">
      <w:numFmt w:val="bullet"/>
      <w:lvlText w:val="•"/>
      <w:lvlJc w:val="left"/>
      <w:pPr>
        <w:ind w:left="7917" w:hanging="271"/>
      </w:pPr>
      <w:rPr>
        <w:rFonts w:hint="default"/>
        <w:lang w:val="kk-KZ"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7487A"/>
    <w:rsid w:val="00012857"/>
    <w:rsid w:val="00016BE8"/>
    <w:rsid w:val="00092C15"/>
    <w:rsid w:val="000A602A"/>
    <w:rsid w:val="000F0693"/>
    <w:rsid w:val="00132433"/>
    <w:rsid w:val="001C535B"/>
    <w:rsid w:val="00341371"/>
    <w:rsid w:val="003B381D"/>
    <w:rsid w:val="003E3C8E"/>
    <w:rsid w:val="0048258C"/>
    <w:rsid w:val="004A78F9"/>
    <w:rsid w:val="005550BA"/>
    <w:rsid w:val="005A55D5"/>
    <w:rsid w:val="005D7B55"/>
    <w:rsid w:val="006B3C49"/>
    <w:rsid w:val="008139B5"/>
    <w:rsid w:val="008244A4"/>
    <w:rsid w:val="0083337D"/>
    <w:rsid w:val="0083680E"/>
    <w:rsid w:val="008B17B1"/>
    <w:rsid w:val="008C5CDD"/>
    <w:rsid w:val="008C622B"/>
    <w:rsid w:val="009274BC"/>
    <w:rsid w:val="00964110"/>
    <w:rsid w:val="009672E6"/>
    <w:rsid w:val="00973E01"/>
    <w:rsid w:val="009E7D3B"/>
    <w:rsid w:val="009F4530"/>
    <w:rsid w:val="00A94897"/>
    <w:rsid w:val="00AD2935"/>
    <w:rsid w:val="00C227E0"/>
    <w:rsid w:val="00C22B83"/>
    <w:rsid w:val="00C37AB3"/>
    <w:rsid w:val="00E15B9D"/>
    <w:rsid w:val="00E7487A"/>
    <w:rsid w:val="00EB1AFB"/>
    <w:rsid w:val="00F06F36"/>
    <w:rsid w:val="00F161A0"/>
    <w:rsid w:val="00F57F6C"/>
    <w:rsid w:val="00FA55C0"/>
    <w:rsid w:val="00FE1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487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E7487A"/>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7487A"/>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E748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7487A"/>
    <w:pPr>
      <w:ind w:left="132"/>
    </w:pPr>
    <w:rPr>
      <w:sz w:val="28"/>
      <w:szCs w:val="28"/>
    </w:rPr>
  </w:style>
  <w:style w:type="character" w:customStyle="1" w:styleId="a4">
    <w:name w:val="Основной текст Знак"/>
    <w:basedOn w:val="a0"/>
    <w:link w:val="a3"/>
    <w:uiPriority w:val="1"/>
    <w:rsid w:val="00E7487A"/>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E7487A"/>
  </w:style>
  <w:style w:type="paragraph" w:styleId="a5">
    <w:name w:val="Normal (Web)"/>
    <w:basedOn w:val="a"/>
    <w:uiPriority w:val="99"/>
    <w:semiHidden/>
    <w:unhideWhenUsed/>
    <w:rsid w:val="00E7487A"/>
    <w:pPr>
      <w:widowControl/>
      <w:autoSpaceDE/>
      <w:autoSpaceDN/>
      <w:spacing w:before="100" w:beforeAutospacing="1" w:after="100" w:afterAutospacing="1"/>
    </w:pPr>
    <w:rPr>
      <w:sz w:val="24"/>
      <w:szCs w:val="24"/>
      <w:lang w:val="ru-RU" w:eastAsia="ru-RU"/>
    </w:rPr>
  </w:style>
  <w:style w:type="paragraph" w:styleId="a6">
    <w:name w:val="Balloon Text"/>
    <w:basedOn w:val="a"/>
    <w:link w:val="a7"/>
    <w:uiPriority w:val="99"/>
    <w:semiHidden/>
    <w:unhideWhenUsed/>
    <w:rsid w:val="008244A4"/>
    <w:rPr>
      <w:rFonts w:ascii="Tahoma" w:hAnsi="Tahoma" w:cs="Tahoma"/>
      <w:sz w:val="16"/>
      <w:szCs w:val="16"/>
    </w:rPr>
  </w:style>
  <w:style w:type="character" w:customStyle="1" w:styleId="a7">
    <w:name w:val="Текст выноски Знак"/>
    <w:basedOn w:val="a0"/>
    <w:link w:val="a6"/>
    <w:uiPriority w:val="99"/>
    <w:semiHidden/>
    <w:rsid w:val="008244A4"/>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487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E7487A"/>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7487A"/>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E748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7487A"/>
    <w:pPr>
      <w:ind w:left="132"/>
    </w:pPr>
    <w:rPr>
      <w:sz w:val="28"/>
      <w:szCs w:val="28"/>
    </w:rPr>
  </w:style>
  <w:style w:type="character" w:customStyle="1" w:styleId="a4">
    <w:name w:val="Основной текст Знак"/>
    <w:basedOn w:val="a0"/>
    <w:link w:val="a3"/>
    <w:uiPriority w:val="1"/>
    <w:rsid w:val="00E7487A"/>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E7487A"/>
  </w:style>
  <w:style w:type="paragraph" w:styleId="a5">
    <w:name w:val="Normal (Web)"/>
    <w:basedOn w:val="a"/>
    <w:uiPriority w:val="99"/>
    <w:semiHidden/>
    <w:unhideWhenUsed/>
    <w:rsid w:val="00E7487A"/>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808890">
      <w:bodyDiv w:val="1"/>
      <w:marLeft w:val="0"/>
      <w:marRight w:val="0"/>
      <w:marTop w:val="0"/>
      <w:marBottom w:val="0"/>
      <w:divBdr>
        <w:top w:val="none" w:sz="0" w:space="0" w:color="auto"/>
        <w:left w:val="none" w:sz="0" w:space="0" w:color="auto"/>
        <w:bottom w:val="none" w:sz="0" w:space="0" w:color="auto"/>
        <w:right w:val="none" w:sz="0" w:space="0" w:color="auto"/>
      </w:divBdr>
    </w:div>
    <w:div w:id="216404151">
      <w:bodyDiv w:val="1"/>
      <w:marLeft w:val="0"/>
      <w:marRight w:val="0"/>
      <w:marTop w:val="0"/>
      <w:marBottom w:val="0"/>
      <w:divBdr>
        <w:top w:val="none" w:sz="0" w:space="0" w:color="auto"/>
        <w:left w:val="none" w:sz="0" w:space="0" w:color="auto"/>
        <w:bottom w:val="none" w:sz="0" w:space="0" w:color="auto"/>
        <w:right w:val="none" w:sz="0" w:space="0" w:color="auto"/>
      </w:divBdr>
    </w:div>
    <w:div w:id="847065357">
      <w:bodyDiv w:val="1"/>
      <w:marLeft w:val="0"/>
      <w:marRight w:val="0"/>
      <w:marTop w:val="0"/>
      <w:marBottom w:val="0"/>
      <w:divBdr>
        <w:top w:val="none" w:sz="0" w:space="0" w:color="auto"/>
        <w:left w:val="none" w:sz="0" w:space="0" w:color="auto"/>
        <w:bottom w:val="none" w:sz="0" w:space="0" w:color="auto"/>
        <w:right w:val="none" w:sz="0" w:space="0" w:color="auto"/>
      </w:divBdr>
    </w:div>
    <w:div w:id="924849645">
      <w:bodyDiv w:val="1"/>
      <w:marLeft w:val="0"/>
      <w:marRight w:val="0"/>
      <w:marTop w:val="0"/>
      <w:marBottom w:val="0"/>
      <w:divBdr>
        <w:top w:val="none" w:sz="0" w:space="0" w:color="auto"/>
        <w:left w:val="none" w:sz="0" w:space="0" w:color="auto"/>
        <w:bottom w:val="none" w:sz="0" w:space="0" w:color="auto"/>
        <w:right w:val="none" w:sz="0" w:space="0" w:color="auto"/>
      </w:divBdr>
    </w:div>
    <w:div w:id="1732651118">
      <w:bodyDiv w:val="1"/>
      <w:marLeft w:val="0"/>
      <w:marRight w:val="0"/>
      <w:marTop w:val="0"/>
      <w:marBottom w:val="0"/>
      <w:divBdr>
        <w:top w:val="none" w:sz="0" w:space="0" w:color="auto"/>
        <w:left w:val="none" w:sz="0" w:space="0" w:color="auto"/>
        <w:bottom w:val="none" w:sz="0" w:space="0" w:color="auto"/>
        <w:right w:val="none" w:sz="0" w:space="0" w:color="auto"/>
      </w:divBdr>
    </w:div>
    <w:div w:id="2120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2023-11-10T11:52:00Z</cp:lastPrinted>
  <dcterms:created xsi:type="dcterms:W3CDTF">2023-11-10T11:28:00Z</dcterms:created>
  <dcterms:modified xsi:type="dcterms:W3CDTF">2024-05-14T06:42:00Z</dcterms:modified>
</cp:coreProperties>
</file>